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65"/>
        <w:tblOverlap w:val="never"/>
        <w:tblW w:w="0" w:type="auto"/>
        <w:tblLayout w:type="fixed"/>
        <w:tblLook w:val="0000" w:firstRow="0" w:lastRow="0" w:firstColumn="0" w:lastColumn="0" w:noHBand="0" w:noVBand="0"/>
      </w:tblPr>
      <w:tblGrid>
        <w:gridCol w:w="828"/>
        <w:gridCol w:w="7210"/>
        <w:gridCol w:w="1147"/>
      </w:tblGrid>
      <w:tr w:rsidR="74CDF98B" w:rsidRPr="00C3059C" w14:paraId="5E620E99" w14:textId="77777777" w:rsidTr="74CDF98B">
        <w:trPr>
          <w:tblHeader/>
        </w:trPr>
        <w:tc>
          <w:tcPr>
            <w:tcW w:w="828" w:type="dxa"/>
            <w:tcBorders>
              <w:top w:val="single" w:sz="4" w:space="0" w:color="000000" w:themeColor="text1"/>
              <w:left w:val="single" w:sz="4" w:space="0" w:color="000000" w:themeColor="text1"/>
              <w:bottom w:val="single" w:sz="4" w:space="0" w:color="000000" w:themeColor="text1"/>
            </w:tcBorders>
            <w:shd w:val="clear" w:color="auto" w:fill="F3F3F3"/>
          </w:tcPr>
          <w:p w14:paraId="7C4F0172" w14:textId="1DF91280" w:rsidR="74CDF98B" w:rsidRDefault="74CDF98B" w:rsidP="74CDF98B">
            <w:pPr>
              <w:rPr>
                <w:rFonts w:cs="Arial"/>
                <w:b/>
                <w:bCs/>
                <w:sz w:val="20"/>
                <w:lang w:val="da-DK"/>
              </w:rPr>
            </w:pPr>
          </w:p>
        </w:tc>
        <w:tc>
          <w:tcPr>
            <w:tcW w:w="7210" w:type="dxa"/>
            <w:tcBorders>
              <w:top w:val="single" w:sz="4" w:space="0" w:color="000000" w:themeColor="text1"/>
              <w:left w:val="single" w:sz="4" w:space="0" w:color="000000" w:themeColor="text1"/>
              <w:bottom w:val="single" w:sz="4" w:space="0" w:color="000000" w:themeColor="text1"/>
            </w:tcBorders>
            <w:shd w:val="clear" w:color="auto" w:fill="F3F3F3"/>
          </w:tcPr>
          <w:p w14:paraId="3C0EC14A" w14:textId="67C9BCD9" w:rsidR="74CDF98B" w:rsidRDefault="74CDF98B" w:rsidP="74CDF98B">
            <w:pPr>
              <w:rPr>
                <w:rFonts w:cs="Arial"/>
                <w:b/>
                <w:bCs/>
                <w:sz w:val="20"/>
                <w:lang w:val="da-DK"/>
              </w:rPr>
            </w:pPr>
            <w:r w:rsidRPr="74CDF98B">
              <w:rPr>
                <w:rFonts w:cs="Arial"/>
                <w:b/>
                <w:bCs/>
                <w:sz w:val="20"/>
                <w:lang w:val="da-DK"/>
              </w:rPr>
              <w:t>DAGSORDEN Møde i UDDU</w:t>
            </w:r>
          </w:p>
          <w:p w14:paraId="0E55BC7B" w14:textId="514023A5" w:rsidR="74CDF98B" w:rsidRDefault="74CDF98B" w:rsidP="74CDF98B">
            <w:pPr>
              <w:rPr>
                <w:rFonts w:cs="Arial"/>
                <w:b/>
                <w:bCs/>
                <w:sz w:val="20"/>
                <w:lang w:val="da-DK"/>
              </w:rPr>
            </w:pPr>
            <w:r w:rsidRPr="74CDF98B">
              <w:rPr>
                <w:rFonts w:cs="Arial"/>
                <w:b/>
                <w:bCs/>
                <w:sz w:val="20"/>
                <w:lang w:val="da-DK"/>
              </w:rPr>
              <w:t>Dato:</w:t>
            </w:r>
            <w:r w:rsidRPr="74CDF98B">
              <w:rPr>
                <w:rFonts w:cs="Arial"/>
                <w:sz w:val="20"/>
                <w:lang w:val="da-DK"/>
              </w:rPr>
              <w:t xml:space="preserve"> 9. marts 2021</w:t>
            </w:r>
          </w:p>
          <w:p w14:paraId="2E392BD0" w14:textId="4C6271C2" w:rsidR="74CDF98B" w:rsidRDefault="74CDF98B" w:rsidP="74CDF98B">
            <w:pPr>
              <w:rPr>
                <w:rFonts w:cs="Arial"/>
                <w:b/>
                <w:bCs/>
                <w:sz w:val="20"/>
                <w:lang w:val="da-DK"/>
              </w:rPr>
            </w:pPr>
            <w:r w:rsidRPr="74CDF98B">
              <w:rPr>
                <w:rFonts w:cs="Arial"/>
                <w:b/>
                <w:bCs/>
                <w:sz w:val="20"/>
                <w:lang w:val="da-DK"/>
              </w:rPr>
              <w:t xml:space="preserve">Hvor </w:t>
            </w:r>
            <w:r w:rsidRPr="74CDF98B">
              <w:rPr>
                <w:rFonts w:cs="Arial"/>
                <w:sz w:val="20"/>
                <w:lang w:val="da-DK"/>
              </w:rPr>
              <w:t>Zoom</w:t>
            </w:r>
          </w:p>
          <w:p w14:paraId="342C44A4" w14:textId="0CD2BC32" w:rsidR="74CDF98B" w:rsidRDefault="74CDF98B" w:rsidP="74CDF98B">
            <w:pPr>
              <w:rPr>
                <w:rFonts w:cs="Arial"/>
                <w:b/>
                <w:bCs/>
                <w:sz w:val="20"/>
                <w:lang w:val="da-DK"/>
              </w:rPr>
            </w:pPr>
            <w:r w:rsidRPr="74CDF98B">
              <w:rPr>
                <w:rFonts w:cs="Arial"/>
                <w:b/>
                <w:bCs/>
                <w:sz w:val="20"/>
                <w:lang w:val="da-DK"/>
              </w:rPr>
              <w:t xml:space="preserve">Deltager: </w:t>
            </w:r>
            <w:r w:rsidRPr="74CDF98B">
              <w:rPr>
                <w:rFonts w:cs="Arial"/>
                <w:sz w:val="18"/>
                <w:szCs w:val="18"/>
                <w:lang w:val="da-DK"/>
              </w:rPr>
              <w:t>Andreas Balslev-Clausen, Anne Mette Sørensen, Casper Grønbæk, Rasmus Nielsen, Martin Bille Henriksen, Katrine Borum, Per Wagner Kristensen</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00C09E70" w14:textId="18DBDDA9" w:rsidR="74CDF98B" w:rsidRDefault="74CDF98B" w:rsidP="74CDF98B">
            <w:pPr>
              <w:rPr>
                <w:rFonts w:cs="Arial"/>
                <w:b/>
                <w:bCs/>
                <w:sz w:val="20"/>
                <w:lang w:val="da-DK"/>
              </w:rPr>
            </w:pPr>
          </w:p>
        </w:tc>
      </w:tr>
      <w:tr w:rsidR="00EC2C4B" w:rsidRPr="00F855B9" w14:paraId="6B0D26B3" w14:textId="77777777" w:rsidTr="74CDF98B">
        <w:trPr>
          <w:tblHeader/>
        </w:trPr>
        <w:tc>
          <w:tcPr>
            <w:tcW w:w="828" w:type="dxa"/>
            <w:tcBorders>
              <w:top w:val="single" w:sz="4" w:space="0" w:color="000000" w:themeColor="text1"/>
              <w:left w:val="single" w:sz="4" w:space="0" w:color="000000" w:themeColor="text1"/>
              <w:bottom w:val="single" w:sz="4" w:space="0" w:color="000000" w:themeColor="text1"/>
            </w:tcBorders>
            <w:shd w:val="clear" w:color="auto" w:fill="F3F3F3"/>
          </w:tcPr>
          <w:p w14:paraId="40556409" w14:textId="77777777" w:rsidR="00EC2C4B" w:rsidRPr="004F2A2E" w:rsidRDefault="00EC2C4B" w:rsidP="008C697C">
            <w:pPr>
              <w:snapToGrid w:val="0"/>
              <w:spacing w:before="100" w:after="100"/>
              <w:rPr>
                <w:rFonts w:cs="Arial"/>
                <w:b/>
                <w:sz w:val="20"/>
                <w:lang w:val="da-DK"/>
              </w:rPr>
            </w:pPr>
            <w:r w:rsidRPr="004F2A2E">
              <w:rPr>
                <w:rFonts w:cs="Arial"/>
                <w:b/>
                <w:sz w:val="20"/>
                <w:lang w:val="da-DK"/>
              </w:rPr>
              <w:t>Punkt</w:t>
            </w:r>
          </w:p>
        </w:tc>
        <w:tc>
          <w:tcPr>
            <w:tcW w:w="7210" w:type="dxa"/>
            <w:tcBorders>
              <w:top w:val="single" w:sz="4" w:space="0" w:color="000000" w:themeColor="text1"/>
              <w:left w:val="single" w:sz="4" w:space="0" w:color="000000" w:themeColor="text1"/>
              <w:bottom w:val="single" w:sz="4" w:space="0" w:color="000000" w:themeColor="text1"/>
            </w:tcBorders>
            <w:shd w:val="clear" w:color="auto" w:fill="F3F3F3"/>
          </w:tcPr>
          <w:p w14:paraId="60F74041" w14:textId="77777777" w:rsidR="00EC2C4B" w:rsidRPr="004F2A2E" w:rsidRDefault="00EC2C4B" w:rsidP="008C697C">
            <w:pPr>
              <w:snapToGrid w:val="0"/>
              <w:spacing w:before="100" w:after="100"/>
              <w:rPr>
                <w:rFonts w:cs="Arial"/>
                <w:b/>
                <w:sz w:val="20"/>
                <w:lang w:val="da-DK"/>
              </w:rPr>
            </w:pPr>
            <w:r w:rsidRPr="004F2A2E">
              <w:rPr>
                <w:rFonts w:cs="Arial"/>
                <w:b/>
                <w:sz w:val="20"/>
                <w:lang w:val="da-DK"/>
              </w:rPr>
              <w:t>Emne</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7A2B42EF" w14:textId="77777777" w:rsidR="00EC2C4B" w:rsidRPr="004F2A2E" w:rsidRDefault="00EC2C4B" w:rsidP="008C697C">
            <w:pPr>
              <w:snapToGrid w:val="0"/>
              <w:spacing w:before="100" w:after="100"/>
              <w:rPr>
                <w:rFonts w:cs="Arial"/>
                <w:b/>
                <w:sz w:val="20"/>
                <w:lang w:val="da-DK"/>
              </w:rPr>
            </w:pPr>
            <w:r w:rsidRPr="004F2A2E">
              <w:rPr>
                <w:rFonts w:cs="Arial"/>
                <w:b/>
                <w:sz w:val="20"/>
                <w:lang w:val="da-DK"/>
              </w:rPr>
              <w:t>Ansvar</w:t>
            </w:r>
          </w:p>
        </w:tc>
      </w:tr>
      <w:tr w:rsidR="00EC2C4B" w:rsidRPr="00B9173E" w14:paraId="021A0990" w14:textId="77777777" w:rsidTr="74CDF98B">
        <w:trPr>
          <w:trHeight w:val="1820"/>
        </w:trPr>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4FBF6D00" w14:textId="77777777" w:rsidR="00286A34" w:rsidRDefault="00EC2C4B" w:rsidP="008C697C">
            <w:pPr>
              <w:snapToGrid w:val="0"/>
              <w:spacing w:before="100" w:after="100"/>
              <w:rPr>
                <w:rFonts w:cs="Arial"/>
                <w:b/>
                <w:sz w:val="20"/>
                <w:lang w:val="da-DK"/>
              </w:rPr>
            </w:pPr>
            <w:r w:rsidRPr="004F2A2E">
              <w:rPr>
                <w:rFonts w:cs="Arial"/>
                <w:b/>
                <w:sz w:val="20"/>
                <w:lang w:val="da-DK"/>
              </w:rPr>
              <w:t>1</w:t>
            </w:r>
          </w:p>
          <w:p w14:paraId="0135CBF0" w14:textId="1BDAF7CF" w:rsidR="00EC2C4B" w:rsidRPr="004F2A2E" w:rsidRDefault="74CDF98B" w:rsidP="74CDF98B">
            <w:pPr>
              <w:snapToGrid w:val="0"/>
              <w:spacing w:before="100" w:after="100"/>
              <w:rPr>
                <w:rFonts w:cs="Arial"/>
                <w:b/>
                <w:bCs/>
                <w:sz w:val="20"/>
                <w:lang w:val="da-DK"/>
              </w:rPr>
            </w:pPr>
            <w:r w:rsidRPr="74CDF98B">
              <w:rPr>
                <w:rFonts w:cs="Arial"/>
                <w:b/>
                <w:bCs/>
                <w:sz w:val="20"/>
                <w:lang w:val="da-DK"/>
              </w:rPr>
              <w:t>08.15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6BBDC89F" w14:textId="77777777" w:rsidR="00EC2C4B" w:rsidRPr="004F2A2E" w:rsidRDefault="00EC2C4B" w:rsidP="008C697C">
            <w:pPr>
              <w:snapToGrid w:val="0"/>
              <w:spacing w:before="100" w:after="100"/>
              <w:rPr>
                <w:rFonts w:eastAsia="Times New Roman" w:cs="Arial"/>
                <w:b/>
                <w:bCs/>
                <w:sz w:val="20"/>
                <w:u w:val="single"/>
                <w:lang w:val="da-DK"/>
              </w:rPr>
            </w:pPr>
            <w:r w:rsidRPr="004F2A2E">
              <w:rPr>
                <w:rFonts w:eastAsia="Times New Roman" w:cs="Arial"/>
                <w:b/>
                <w:bCs/>
                <w:sz w:val="20"/>
                <w:u w:val="single"/>
                <w:lang w:val="da-DK"/>
              </w:rPr>
              <w:t>Formalia</w:t>
            </w:r>
          </w:p>
          <w:p w14:paraId="41A81FC9" w14:textId="39565B3A" w:rsidR="00EC2C4B" w:rsidRPr="004F2A2E" w:rsidRDefault="00EC2C4B" w:rsidP="008C697C">
            <w:pPr>
              <w:autoSpaceDE w:val="0"/>
              <w:autoSpaceDN w:val="0"/>
              <w:adjustRightInd w:val="0"/>
              <w:spacing w:line="360" w:lineRule="auto"/>
              <w:rPr>
                <w:rFonts w:cs="Arial"/>
                <w:b/>
                <w:bCs/>
                <w:sz w:val="20"/>
                <w:lang w:val="da-DK"/>
              </w:rPr>
            </w:pPr>
            <w:r w:rsidRPr="004F2A2E">
              <w:rPr>
                <w:rFonts w:cs="Arial"/>
                <w:b/>
                <w:bCs/>
                <w:sz w:val="20"/>
                <w:lang w:val="da-DK"/>
              </w:rPr>
              <w:t xml:space="preserve">Valg af dirigent: </w:t>
            </w:r>
            <w:r w:rsidR="000E519A">
              <w:rPr>
                <w:rFonts w:cs="Arial"/>
                <w:b/>
                <w:bCs/>
                <w:sz w:val="20"/>
                <w:lang w:val="da-DK"/>
              </w:rPr>
              <w:t>AB</w:t>
            </w:r>
          </w:p>
          <w:p w14:paraId="01DFD5A8" w14:textId="40F68C0C" w:rsidR="00EC2C4B" w:rsidRPr="004F2A2E" w:rsidRDefault="00EC2C4B" w:rsidP="008C697C">
            <w:pPr>
              <w:autoSpaceDE w:val="0"/>
              <w:autoSpaceDN w:val="0"/>
              <w:adjustRightInd w:val="0"/>
              <w:spacing w:line="360" w:lineRule="auto"/>
              <w:rPr>
                <w:rFonts w:cs="Arial"/>
                <w:b/>
                <w:bCs/>
                <w:sz w:val="20"/>
                <w:lang w:val="da-DK"/>
              </w:rPr>
            </w:pPr>
            <w:r w:rsidRPr="004F2A2E">
              <w:rPr>
                <w:rFonts w:cs="Arial"/>
                <w:b/>
                <w:bCs/>
                <w:sz w:val="20"/>
                <w:lang w:val="da-DK"/>
              </w:rPr>
              <w:t xml:space="preserve">Valg af referent: </w:t>
            </w:r>
            <w:r w:rsidR="000E519A">
              <w:rPr>
                <w:rFonts w:cs="Arial"/>
                <w:b/>
                <w:bCs/>
                <w:sz w:val="20"/>
                <w:lang w:val="da-DK"/>
              </w:rPr>
              <w:t>KB</w:t>
            </w:r>
          </w:p>
          <w:p w14:paraId="537B3E2E" w14:textId="28214FA4" w:rsidR="00EC2C4B" w:rsidRPr="004F2A2E" w:rsidRDefault="000E519A" w:rsidP="008C697C">
            <w:pPr>
              <w:autoSpaceDE w:val="0"/>
              <w:autoSpaceDN w:val="0"/>
              <w:adjustRightInd w:val="0"/>
              <w:spacing w:line="360" w:lineRule="auto"/>
              <w:rPr>
                <w:rFonts w:cs="Arial"/>
                <w:b/>
                <w:bCs/>
                <w:sz w:val="20"/>
                <w:lang w:val="da-DK"/>
              </w:rPr>
            </w:pPr>
            <w:r>
              <w:rPr>
                <w:rFonts w:cs="Arial"/>
                <w:b/>
                <w:bCs/>
                <w:sz w:val="20"/>
                <w:lang w:val="da-DK"/>
              </w:rPr>
              <w:t>Godkendelse af dagsordenen: Godkendt</w:t>
            </w:r>
          </w:p>
          <w:p w14:paraId="350941A0" w14:textId="3D72A01B" w:rsidR="00EC2C4B" w:rsidRPr="004F2A2E" w:rsidRDefault="74CDF98B" w:rsidP="74CDF98B">
            <w:pPr>
              <w:autoSpaceDE w:val="0"/>
              <w:autoSpaceDN w:val="0"/>
              <w:adjustRightInd w:val="0"/>
              <w:spacing w:line="360" w:lineRule="auto"/>
              <w:rPr>
                <w:rFonts w:cs="Arial"/>
                <w:b/>
                <w:bCs/>
                <w:sz w:val="20"/>
                <w:lang w:val="da-DK"/>
              </w:rPr>
            </w:pPr>
            <w:r w:rsidRPr="74CDF98B">
              <w:rPr>
                <w:rFonts w:cs="Arial"/>
                <w:b/>
                <w:bCs/>
                <w:sz w:val="20"/>
                <w:lang w:val="da-DK"/>
              </w:rPr>
              <w:t>Kommentarer til referat fra UDDU møde januar 2021</w:t>
            </w:r>
          </w:p>
          <w:p w14:paraId="3252669D" w14:textId="2BBD8C2F" w:rsidR="00EC2C4B" w:rsidRPr="004F2A2E" w:rsidRDefault="74CDF98B" w:rsidP="74CDF98B">
            <w:pPr>
              <w:autoSpaceDE w:val="0"/>
              <w:autoSpaceDN w:val="0"/>
              <w:adjustRightInd w:val="0"/>
              <w:spacing w:line="360" w:lineRule="auto"/>
              <w:rPr>
                <w:rFonts w:cs="Arial"/>
                <w:b/>
                <w:bCs/>
                <w:sz w:val="20"/>
                <w:lang w:val="da-DK"/>
              </w:rPr>
            </w:pPr>
            <w:r w:rsidRPr="74CDF98B">
              <w:rPr>
                <w:rFonts w:cs="Arial"/>
                <w:b/>
                <w:bCs/>
                <w:sz w:val="20"/>
                <w:lang w:val="da-DK"/>
              </w:rPr>
              <w:t>DOKUMENTER I DROPBOX</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EC2C4B" w:rsidRPr="004F2A2E" w:rsidRDefault="00EC2C4B" w:rsidP="008C697C">
            <w:pPr>
              <w:snapToGrid w:val="0"/>
              <w:spacing w:before="100" w:after="100"/>
              <w:rPr>
                <w:rFonts w:cs="Arial"/>
                <w:b/>
                <w:sz w:val="20"/>
                <w:lang w:val="da-DK"/>
              </w:rPr>
            </w:pPr>
          </w:p>
        </w:tc>
      </w:tr>
      <w:tr w:rsidR="00EC2C4B" w:rsidRPr="000E519A" w14:paraId="287B6559"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7DE1C7AE" w14:textId="77777777" w:rsidR="00EC2C4B" w:rsidRDefault="00EC2C4B" w:rsidP="008C697C">
            <w:pPr>
              <w:snapToGrid w:val="0"/>
              <w:spacing w:before="100" w:after="100"/>
              <w:rPr>
                <w:rFonts w:cs="Arial"/>
                <w:b/>
                <w:sz w:val="20"/>
                <w:lang w:val="da-DK"/>
              </w:rPr>
            </w:pPr>
            <w:r w:rsidRPr="004F2A2E">
              <w:rPr>
                <w:rFonts w:cs="Arial"/>
                <w:b/>
                <w:sz w:val="20"/>
                <w:lang w:val="da-DK"/>
              </w:rPr>
              <w:t>2.</w:t>
            </w:r>
          </w:p>
          <w:p w14:paraId="47886996" w14:textId="1A679FB0" w:rsidR="00286A34" w:rsidRPr="004F2A2E" w:rsidRDefault="74CDF98B" w:rsidP="74CDF98B">
            <w:pPr>
              <w:snapToGrid w:val="0"/>
              <w:spacing w:before="100" w:after="100"/>
              <w:rPr>
                <w:rFonts w:cs="Arial"/>
                <w:b/>
                <w:bCs/>
                <w:sz w:val="20"/>
                <w:lang w:val="da-DK"/>
              </w:rPr>
            </w:pPr>
            <w:r w:rsidRPr="74CDF98B">
              <w:rPr>
                <w:rFonts w:cs="Arial"/>
                <w:b/>
                <w:bCs/>
                <w:sz w:val="20"/>
                <w:lang w:val="da-DK"/>
              </w:rPr>
              <w:t>08.20</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2E08B343" w14:textId="5C17BE53" w:rsidR="00EC2C4B" w:rsidRDefault="00B9173E" w:rsidP="008C697C">
            <w:pPr>
              <w:snapToGrid w:val="0"/>
              <w:spacing w:before="100" w:after="100"/>
              <w:rPr>
                <w:rFonts w:eastAsia="Times New Roman" w:cs="Arial"/>
                <w:b/>
                <w:bCs/>
                <w:sz w:val="20"/>
                <w:u w:val="single"/>
                <w:lang w:val="da-DK"/>
              </w:rPr>
            </w:pPr>
            <w:r>
              <w:rPr>
                <w:rFonts w:eastAsia="Times New Roman" w:cs="Arial"/>
                <w:b/>
                <w:bCs/>
                <w:sz w:val="20"/>
                <w:u w:val="single"/>
                <w:lang w:val="da-DK"/>
              </w:rPr>
              <w:t>Feedback – spørgeskema fra MB</w:t>
            </w:r>
          </w:p>
          <w:p w14:paraId="2603A779" w14:textId="1ACFF186" w:rsidR="000E519A" w:rsidRDefault="74CDF98B" w:rsidP="74CDF98B">
            <w:pPr>
              <w:snapToGrid w:val="0"/>
              <w:spacing w:before="100" w:after="100"/>
              <w:rPr>
                <w:rFonts w:eastAsia="Times New Roman" w:cs="Arial"/>
                <w:sz w:val="20"/>
                <w:lang w:val="da-DK"/>
              </w:rPr>
            </w:pPr>
            <w:r w:rsidRPr="74CDF98B">
              <w:rPr>
                <w:rFonts w:eastAsia="Times New Roman" w:cs="Arial"/>
                <w:sz w:val="20"/>
                <w:lang w:val="da-DK"/>
              </w:rPr>
              <w:t>Godkendelse af sidste version</w:t>
            </w:r>
            <w:r w:rsidR="000E519A">
              <w:rPr>
                <w:rFonts w:eastAsia="Times New Roman" w:cs="Arial"/>
                <w:sz w:val="20"/>
                <w:lang w:val="da-DK"/>
              </w:rPr>
              <w:t>, der er blevet redigeret af flere omgange</w:t>
            </w:r>
            <w:r w:rsidRPr="74CDF98B">
              <w:rPr>
                <w:rFonts w:eastAsia="Times New Roman" w:cs="Arial"/>
                <w:sz w:val="20"/>
                <w:lang w:val="da-DK"/>
              </w:rPr>
              <w:t xml:space="preserve">. </w:t>
            </w:r>
            <w:r w:rsidR="000E519A">
              <w:rPr>
                <w:rFonts w:eastAsia="Times New Roman" w:cs="Arial"/>
                <w:sz w:val="20"/>
                <w:lang w:val="da-DK"/>
              </w:rPr>
              <w:t>Den endelig version l</w:t>
            </w:r>
            <w:r w:rsidRPr="74CDF98B">
              <w:rPr>
                <w:rFonts w:eastAsia="Times New Roman" w:cs="Arial"/>
                <w:sz w:val="20"/>
                <w:lang w:val="da-DK"/>
              </w:rPr>
              <w:t xml:space="preserve">igger i </w:t>
            </w:r>
            <w:proofErr w:type="spellStart"/>
            <w:r w:rsidRPr="74CDF98B">
              <w:rPr>
                <w:rFonts w:eastAsia="Times New Roman" w:cs="Arial"/>
                <w:sz w:val="20"/>
                <w:lang w:val="da-DK"/>
              </w:rPr>
              <w:t>Dropbox</w:t>
            </w:r>
            <w:proofErr w:type="spellEnd"/>
            <w:r w:rsidRPr="74CDF98B">
              <w:rPr>
                <w:rFonts w:eastAsia="Times New Roman" w:cs="Arial"/>
                <w:sz w:val="20"/>
                <w:lang w:val="da-DK"/>
              </w:rPr>
              <w:t>.</w:t>
            </w:r>
            <w:r w:rsidR="000E519A">
              <w:rPr>
                <w:rFonts w:eastAsia="Times New Roman" w:cs="Arial"/>
                <w:sz w:val="20"/>
                <w:lang w:val="da-DK"/>
              </w:rPr>
              <w:t xml:space="preserve"> Vi skal have sat et spørgeskema op i google forms.</w:t>
            </w:r>
          </w:p>
          <w:p w14:paraId="703112AC" w14:textId="209ED25F" w:rsidR="00234CB1" w:rsidRPr="000E519A" w:rsidRDefault="000E519A" w:rsidP="74CDF98B">
            <w:pPr>
              <w:snapToGrid w:val="0"/>
              <w:spacing w:before="100" w:after="100"/>
              <w:rPr>
                <w:rFonts w:eastAsia="Times New Roman" w:cs="Arial"/>
                <w:b/>
                <w:sz w:val="20"/>
                <w:lang w:val="da-DK"/>
              </w:rPr>
            </w:pPr>
            <w:r>
              <w:rPr>
                <w:rFonts w:eastAsia="Times New Roman" w:cs="Arial"/>
                <w:sz w:val="20"/>
                <w:lang w:val="da-DK"/>
              </w:rPr>
              <w:t xml:space="preserve">              </w:t>
            </w:r>
            <w:r w:rsidRPr="000E519A">
              <w:rPr>
                <w:rFonts w:eastAsia="Times New Roman" w:cs="Arial"/>
                <w:b/>
                <w:sz w:val="20"/>
                <w:lang w:val="da-DK"/>
              </w:rPr>
              <w:t>MB laver spørgeskemaet i googleforms</w:t>
            </w:r>
            <w:r>
              <w:rPr>
                <w:rFonts w:eastAsia="Times New Roman" w:cs="Arial"/>
                <w:b/>
                <w:sz w:val="20"/>
                <w:lang w:val="da-DK"/>
              </w:rPr>
              <w:t xml:space="preserve">, AB kan </w:t>
            </w:r>
            <w:proofErr w:type="spellStart"/>
            <w:r>
              <w:rPr>
                <w:rFonts w:eastAsia="Times New Roman" w:cs="Arial"/>
                <w:b/>
                <w:sz w:val="20"/>
                <w:lang w:val="da-DK"/>
              </w:rPr>
              <w:t>evt</w:t>
            </w:r>
            <w:proofErr w:type="spellEnd"/>
            <w:r>
              <w:rPr>
                <w:rFonts w:eastAsia="Times New Roman" w:cs="Arial"/>
                <w:b/>
                <w:sz w:val="20"/>
                <w:lang w:val="da-DK"/>
              </w:rPr>
              <w:t xml:space="preserve"> hjælpe</w:t>
            </w:r>
          </w:p>
          <w:p w14:paraId="731E1A00" w14:textId="355404E2" w:rsidR="00234CB1" w:rsidRPr="00234CB1" w:rsidRDefault="000E519A" w:rsidP="74CDF98B">
            <w:pPr>
              <w:snapToGrid w:val="0"/>
              <w:spacing w:before="100" w:after="100"/>
              <w:rPr>
                <w:rFonts w:eastAsia="Times New Roman" w:cs="Arial"/>
                <w:sz w:val="20"/>
                <w:lang w:val="da-DK"/>
              </w:rPr>
            </w:pPr>
            <w:r>
              <w:rPr>
                <w:rFonts w:eastAsia="Times New Roman" w:cs="Arial"/>
                <w:sz w:val="20"/>
                <w:lang w:val="da-DK"/>
              </w:rPr>
              <w:t>Herefter skal det sendes til DOS til godkendelse og herefter ud til medlemmerne til besvarelse.</w:t>
            </w:r>
            <w:r w:rsidR="00A5403F">
              <w:rPr>
                <w:rFonts w:eastAsia="Times New Roman" w:cs="Arial"/>
                <w:sz w:val="20"/>
                <w:lang w:val="da-DK"/>
              </w:rPr>
              <w:t xml:space="preserve"> Det vil blive sendt ud til alle per mail, via DOS og </w:t>
            </w:r>
            <w:proofErr w:type="spellStart"/>
            <w:r w:rsidR="00A5403F">
              <w:rPr>
                <w:rFonts w:eastAsia="Times New Roman" w:cs="Arial"/>
                <w:sz w:val="20"/>
                <w:lang w:val="da-DK"/>
              </w:rPr>
              <w:t>YODAs</w:t>
            </w:r>
            <w:proofErr w:type="spellEnd"/>
            <w:r w:rsidR="00A5403F">
              <w:rPr>
                <w:rFonts w:eastAsia="Times New Roman" w:cs="Arial"/>
                <w:sz w:val="20"/>
                <w:lang w:val="da-DK"/>
              </w:rPr>
              <w:t xml:space="preserve"> </w:t>
            </w:r>
            <w:proofErr w:type="spellStart"/>
            <w:r w:rsidR="00A5403F">
              <w:rPr>
                <w:rFonts w:eastAsia="Times New Roman" w:cs="Arial"/>
                <w:sz w:val="20"/>
                <w:lang w:val="da-DK"/>
              </w:rPr>
              <w:t>facebook</w:t>
            </w:r>
            <w:proofErr w:type="spellEnd"/>
            <w:r w:rsidR="00A5403F">
              <w:rPr>
                <w:rFonts w:eastAsia="Times New Roman" w:cs="Arial"/>
                <w:sz w:val="20"/>
                <w:lang w:val="da-DK"/>
              </w:rPr>
              <w:t xml:space="preserve"> sider, samt reminders om at besvare det.</w:t>
            </w:r>
          </w:p>
          <w:p w14:paraId="29B92EE5" w14:textId="15F895BD" w:rsidR="00234CB1" w:rsidRPr="00234CB1" w:rsidRDefault="00234CB1" w:rsidP="74CDF98B">
            <w:pPr>
              <w:snapToGrid w:val="0"/>
              <w:spacing w:before="100" w:after="100"/>
              <w:rPr>
                <w:rFonts w:eastAsia="Times New Roman" w:cs="Arial"/>
                <w:sz w:val="20"/>
                <w:lang w:val="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A2B47" w14:textId="77777777" w:rsidR="00EC2C4B" w:rsidRPr="004F2A2E" w:rsidRDefault="00421D50" w:rsidP="008C697C">
            <w:pPr>
              <w:snapToGrid w:val="0"/>
              <w:spacing w:before="100" w:after="100"/>
              <w:rPr>
                <w:rFonts w:cs="Arial"/>
                <w:b/>
                <w:sz w:val="20"/>
                <w:lang w:val="da-DK"/>
              </w:rPr>
            </w:pPr>
            <w:r>
              <w:rPr>
                <w:rFonts w:cs="Arial"/>
                <w:b/>
                <w:sz w:val="20"/>
                <w:lang w:val="da-DK"/>
              </w:rPr>
              <w:t xml:space="preserve">ABC, </w:t>
            </w:r>
            <w:r w:rsidR="00DF6DAE">
              <w:rPr>
                <w:rFonts w:cs="Arial"/>
                <w:b/>
                <w:sz w:val="20"/>
                <w:lang w:val="da-DK"/>
              </w:rPr>
              <w:t>MBH</w:t>
            </w:r>
          </w:p>
        </w:tc>
      </w:tr>
      <w:tr w:rsidR="74CDF98B" w14:paraId="2AEAEF72"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28AE9633" w14:textId="68A76FFF" w:rsidR="74CDF98B" w:rsidRDefault="74CDF98B" w:rsidP="74CDF98B">
            <w:pPr>
              <w:rPr>
                <w:rFonts w:cs="Arial"/>
                <w:b/>
                <w:bCs/>
                <w:sz w:val="20"/>
                <w:lang w:val="da-DK"/>
              </w:rPr>
            </w:pPr>
            <w:r w:rsidRPr="74CDF98B">
              <w:rPr>
                <w:rFonts w:cs="Arial"/>
                <w:b/>
                <w:bCs/>
                <w:sz w:val="20"/>
                <w:lang w:val="da-DK"/>
              </w:rPr>
              <w:t>3.</w:t>
            </w:r>
          </w:p>
          <w:p w14:paraId="113D22CF" w14:textId="0366C98C" w:rsidR="74CDF98B" w:rsidRDefault="74CDF98B" w:rsidP="74CDF98B">
            <w:pPr>
              <w:rPr>
                <w:rFonts w:cs="Arial"/>
                <w:b/>
                <w:bCs/>
                <w:sz w:val="20"/>
                <w:lang w:val="da-DK"/>
              </w:rPr>
            </w:pPr>
            <w:r w:rsidRPr="74CDF98B">
              <w:rPr>
                <w:rFonts w:cs="Arial"/>
                <w:b/>
                <w:bCs/>
                <w:sz w:val="20"/>
                <w:lang w:val="da-DK"/>
              </w:rPr>
              <w:t>08.35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62884A5C" w14:textId="4D815A19" w:rsidR="74CDF98B" w:rsidRDefault="74CDF98B" w:rsidP="74CDF98B">
            <w:pPr>
              <w:rPr>
                <w:rFonts w:eastAsia="Times New Roman" w:cs="Arial"/>
                <w:sz w:val="20"/>
                <w:u w:val="single"/>
                <w:lang w:val="da-DK"/>
              </w:rPr>
            </w:pPr>
            <w:r w:rsidRPr="74CDF98B">
              <w:rPr>
                <w:rFonts w:eastAsia="Times New Roman" w:cs="Arial"/>
                <w:b/>
                <w:bCs/>
                <w:sz w:val="20"/>
                <w:u w:val="single"/>
                <w:lang w:val="da-DK"/>
              </w:rPr>
              <w:t>Den gode uddannelsesafdeling</w:t>
            </w:r>
          </w:p>
          <w:p w14:paraId="2715C18A" w14:textId="454324B6" w:rsidR="74CDF98B" w:rsidRDefault="00A5403F" w:rsidP="74CDF98B">
            <w:pPr>
              <w:rPr>
                <w:rFonts w:eastAsia="Times New Roman" w:cs="Arial"/>
                <w:b/>
                <w:sz w:val="20"/>
                <w:lang w:val="da-DK"/>
              </w:rPr>
            </w:pPr>
            <w:r>
              <w:rPr>
                <w:rFonts w:eastAsia="Times New Roman" w:cs="Arial"/>
                <w:sz w:val="20"/>
                <w:lang w:val="da-DK"/>
              </w:rPr>
              <w:t>Der bliver lavet få mindre ændringer og vi godkender det</w:t>
            </w:r>
            <w:r w:rsidR="74CDF98B" w:rsidRPr="74CDF98B">
              <w:rPr>
                <w:rFonts w:eastAsia="Times New Roman" w:cs="Arial"/>
                <w:sz w:val="20"/>
                <w:lang w:val="da-DK"/>
              </w:rPr>
              <w:t xml:space="preserve"> skriv fra </w:t>
            </w:r>
            <w:r w:rsidR="74CDF98B" w:rsidRPr="00A5403F">
              <w:rPr>
                <w:rFonts w:eastAsia="Times New Roman" w:cs="Arial"/>
                <w:b/>
                <w:sz w:val="20"/>
                <w:lang w:val="da-DK"/>
              </w:rPr>
              <w:t>R</w:t>
            </w:r>
            <w:r w:rsidRPr="00A5403F">
              <w:rPr>
                <w:rFonts w:eastAsia="Times New Roman" w:cs="Arial"/>
                <w:b/>
                <w:sz w:val="20"/>
                <w:lang w:val="da-DK"/>
              </w:rPr>
              <w:t>N</w:t>
            </w:r>
          </w:p>
          <w:p w14:paraId="42E41CB2" w14:textId="442D9EDF" w:rsidR="00A83523" w:rsidRPr="00A5403F" w:rsidRDefault="00A83523" w:rsidP="74CDF98B">
            <w:pPr>
              <w:rPr>
                <w:rFonts w:eastAsia="Times New Roman" w:cs="Arial"/>
                <w:b/>
                <w:sz w:val="20"/>
                <w:lang w:val="da-DK"/>
              </w:rPr>
            </w:pPr>
            <w:r>
              <w:rPr>
                <w:rFonts w:eastAsia="Times New Roman" w:cs="Arial"/>
                <w:b/>
                <w:sz w:val="20"/>
                <w:lang w:val="da-DK"/>
              </w:rPr>
              <w:t xml:space="preserve">              RN sender det til AB, som sender det til DOS bestyrelsen til forhåbentlig godkendelse.</w:t>
            </w:r>
          </w:p>
          <w:p w14:paraId="734C2771" w14:textId="77777777" w:rsidR="00A5403F" w:rsidRDefault="00A5403F" w:rsidP="74CDF98B">
            <w:pPr>
              <w:rPr>
                <w:rFonts w:eastAsia="Times New Roman" w:cs="Arial"/>
                <w:sz w:val="20"/>
                <w:lang w:val="da-DK"/>
              </w:rPr>
            </w:pPr>
          </w:p>
          <w:p w14:paraId="12F451FD" w14:textId="70950CA1" w:rsidR="74CDF98B" w:rsidRDefault="00A5403F" w:rsidP="74CDF98B">
            <w:pPr>
              <w:rPr>
                <w:rFonts w:eastAsia="Times New Roman" w:cs="Arial"/>
                <w:sz w:val="20"/>
                <w:lang w:val="da-DK"/>
              </w:rPr>
            </w:pPr>
            <w:r>
              <w:rPr>
                <w:rFonts w:eastAsia="Times New Roman" w:cs="Arial"/>
                <w:sz w:val="20"/>
                <w:lang w:val="da-DK"/>
              </w:rPr>
              <w:t xml:space="preserve">Vi afventer </w:t>
            </w:r>
            <w:proofErr w:type="spellStart"/>
            <w:r>
              <w:rPr>
                <w:rFonts w:eastAsia="Times New Roman" w:cs="Arial"/>
                <w:sz w:val="20"/>
                <w:lang w:val="da-DK"/>
              </w:rPr>
              <w:t>evt</w:t>
            </w:r>
            <w:proofErr w:type="spellEnd"/>
            <w:r>
              <w:rPr>
                <w:rFonts w:eastAsia="Times New Roman" w:cs="Arial"/>
                <w:sz w:val="20"/>
                <w:lang w:val="da-DK"/>
              </w:rPr>
              <w:t xml:space="preserve"> godkendelse af den nye overenskomst hvor </w:t>
            </w:r>
            <w:proofErr w:type="spellStart"/>
            <w:r>
              <w:rPr>
                <w:rFonts w:eastAsia="Times New Roman" w:cs="Arial"/>
                <w:sz w:val="20"/>
                <w:lang w:val="da-DK"/>
              </w:rPr>
              <w:t>UAOer</w:t>
            </w:r>
            <w:proofErr w:type="spellEnd"/>
            <w:r>
              <w:rPr>
                <w:rFonts w:eastAsia="Times New Roman" w:cs="Arial"/>
                <w:sz w:val="20"/>
                <w:lang w:val="da-DK"/>
              </w:rPr>
              <w:t xml:space="preserve"> bliver ledende </w:t>
            </w:r>
            <w:proofErr w:type="spellStart"/>
            <w:r>
              <w:rPr>
                <w:rFonts w:eastAsia="Times New Roman" w:cs="Arial"/>
                <w:sz w:val="20"/>
                <w:lang w:val="da-DK"/>
              </w:rPr>
              <w:t>ovl</w:t>
            </w:r>
            <w:proofErr w:type="spellEnd"/>
            <w:r>
              <w:rPr>
                <w:rFonts w:eastAsia="Times New Roman" w:cs="Arial"/>
                <w:sz w:val="20"/>
                <w:lang w:val="da-DK"/>
              </w:rPr>
              <w:t xml:space="preserve">, og ledende </w:t>
            </w:r>
            <w:proofErr w:type="spellStart"/>
            <w:r>
              <w:rPr>
                <w:rFonts w:eastAsia="Times New Roman" w:cs="Arial"/>
                <w:sz w:val="20"/>
                <w:lang w:val="da-DK"/>
              </w:rPr>
              <w:t>ovl</w:t>
            </w:r>
            <w:proofErr w:type="spellEnd"/>
            <w:r>
              <w:rPr>
                <w:rFonts w:eastAsia="Times New Roman" w:cs="Arial"/>
                <w:sz w:val="20"/>
                <w:lang w:val="da-DK"/>
              </w:rPr>
              <w:t xml:space="preserve"> bliver chef læge. Dette vil betyde at der kun kan være en UAO og ikke to som der er på nogle afdelinger. Vi har ikke indflydelse på dette og afventer. Vi er positive overfor at UAO for et officielt ledelsesansvar. </w:t>
            </w:r>
          </w:p>
          <w:p w14:paraId="075DD59F" w14:textId="0EB97280" w:rsidR="74CDF98B" w:rsidRDefault="74CDF98B" w:rsidP="74CDF98B">
            <w:pPr>
              <w:rPr>
                <w:rFonts w:eastAsia="Times New Roman" w:cs="Arial"/>
                <w:sz w:val="20"/>
                <w:lang w:val="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F68D2" w14:textId="46A0381D" w:rsidR="74CDF98B" w:rsidRDefault="74CDF98B" w:rsidP="74CDF98B">
            <w:pPr>
              <w:rPr>
                <w:rFonts w:cs="Arial"/>
                <w:sz w:val="20"/>
                <w:lang w:val="da-DK"/>
              </w:rPr>
            </w:pPr>
            <w:r w:rsidRPr="74CDF98B">
              <w:rPr>
                <w:rFonts w:cs="Arial"/>
                <w:b/>
                <w:bCs/>
                <w:sz w:val="20"/>
                <w:lang w:val="da-DK"/>
              </w:rPr>
              <w:t>RN</w:t>
            </w:r>
          </w:p>
        </w:tc>
      </w:tr>
      <w:tr w:rsidR="00EC2C4B" w:rsidRPr="00C3059C" w14:paraId="73A66C38"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4287CEBE" w14:textId="196BA187" w:rsidR="00EC2C4B" w:rsidRDefault="74CDF98B" w:rsidP="74CDF98B">
            <w:pPr>
              <w:snapToGrid w:val="0"/>
              <w:spacing w:before="100" w:after="100"/>
              <w:rPr>
                <w:rFonts w:cs="Arial"/>
                <w:b/>
                <w:bCs/>
                <w:sz w:val="20"/>
                <w:lang w:val="da-DK"/>
              </w:rPr>
            </w:pPr>
            <w:r w:rsidRPr="74CDF98B">
              <w:rPr>
                <w:rFonts w:cs="Arial"/>
                <w:b/>
                <w:bCs/>
                <w:sz w:val="20"/>
                <w:lang w:val="da-DK"/>
              </w:rPr>
              <w:t>4.</w:t>
            </w:r>
          </w:p>
          <w:p w14:paraId="5FCD5EC4" w14:textId="0B8F3718" w:rsidR="00286A34" w:rsidRPr="004F2A2E" w:rsidRDefault="74CDF98B" w:rsidP="74CDF98B">
            <w:pPr>
              <w:snapToGrid w:val="0"/>
              <w:spacing w:before="100" w:after="100"/>
              <w:rPr>
                <w:rFonts w:cs="Arial"/>
                <w:b/>
                <w:bCs/>
                <w:sz w:val="20"/>
                <w:lang w:val="da-DK"/>
              </w:rPr>
            </w:pPr>
            <w:r w:rsidRPr="74CDF98B">
              <w:rPr>
                <w:rFonts w:cs="Arial"/>
                <w:b/>
                <w:bCs/>
                <w:sz w:val="20"/>
                <w:lang w:val="da-DK"/>
              </w:rPr>
              <w:t>08.50</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069B351C" w14:textId="77777777" w:rsidR="00B9173E" w:rsidRDefault="74CDF98B" w:rsidP="00B9173E">
            <w:pPr>
              <w:pStyle w:val="paragraph"/>
              <w:spacing w:before="0" w:beforeAutospacing="0" w:after="0" w:afterAutospacing="0"/>
              <w:textAlignment w:val="baseline"/>
              <w:rPr>
                <w:rFonts w:ascii="Arial" w:hAnsi="Arial" w:cs="Arial"/>
                <w:sz w:val="20"/>
                <w:szCs w:val="20"/>
              </w:rPr>
            </w:pPr>
            <w:r w:rsidRPr="74CDF98B">
              <w:rPr>
                <w:rStyle w:val="contextualspellingandgrammarerror"/>
                <w:rFonts w:ascii="Arial" w:hAnsi="Arial" w:cs="Arial"/>
                <w:b/>
                <w:bCs/>
                <w:sz w:val="20"/>
                <w:szCs w:val="20"/>
                <w:u w:val="single"/>
              </w:rPr>
              <w:t>UDDU aktiviteter</w:t>
            </w:r>
            <w:r w:rsidRPr="74CDF98B">
              <w:rPr>
                <w:rStyle w:val="normaltextrun"/>
                <w:rFonts w:ascii="Arial" w:hAnsi="Arial" w:cs="Arial"/>
                <w:b/>
                <w:bCs/>
                <w:sz w:val="20"/>
                <w:szCs w:val="20"/>
                <w:u w:val="single"/>
              </w:rPr>
              <w:t> på </w:t>
            </w:r>
            <w:r w:rsidRPr="74CDF98B">
              <w:rPr>
                <w:rStyle w:val="contextualspellingandgrammarerror"/>
                <w:rFonts w:ascii="Arial" w:hAnsi="Arial" w:cs="Arial"/>
                <w:b/>
                <w:bCs/>
                <w:sz w:val="20"/>
                <w:szCs w:val="20"/>
                <w:u w:val="single"/>
              </w:rPr>
              <w:t>DOS kongressen</w:t>
            </w:r>
            <w:r w:rsidRPr="74CDF98B">
              <w:rPr>
                <w:rStyle w:val="normaltextrun"/>
                <w:rFonts w:ascii="Arial" w:hAnsi="Arial" w:cs="Arial"/>
                <w:b/>
                <w:bCs/>
                <w:sz w:val="20"/>
                <w:szCs w:val="20"/>
                <w:u w:val="single"/>
              </w:rPr>
              <w:t> 2021</w:t>
            </w:r>
            <w:r w:rsidRPr="74CDF98B">
              <w:rPr>
                <w:rStyle w:val="eop"/>
                <w:rFonts w:ascii="Arial" w:hAnsi="Arial" w:cs="Arial"/>
                <w:sz w:val="20"/>
                <w:szCs w:val="20"/>
              </w:rPr>
              <w:t> </w:t>
            </w:r>
          </w:p>
          <w:p w14:paraId="52B5448D" w14:textId="688DCE77" w:rsidR="74CDF98B" w:rsidRDefault="74CDF98B" w:rsidP="74CDF98B">
            <w:pPr>
              <w:pStyle w:val="paragraph"/>
              <w:spacing w:before="0" w:beforeAutospacing="0" w:after="0" w:afterAutospacing="0"/>
              <w:rPr>
                <w:rStyle w:val="eop"/>
                <w:rFonts w:ascii="Arial" w:hAnsi="Arial" w:cs="Arial"/>
                <w:sz w:val="20"/>
                <w:szCs w:val="20"/>
              </w:rPr>
            </w:pPr>
            <w:r w:rsidRPr="74CDF98B">
              <w:rPr>
                <w:rStyle w:val="eop"/>
                <w:rFonts w:ascii="Arial" w:hAnsi="Arial" w:cs="Arial"/>
                <w:sz w:val="20"/>
                <w:szCs w:val="20"/>
              </w:rPr>
              <w:t xml:space="preserve">FILER I </w:t>
            </w:r>
          </w:p>
          <w:p w14:paraId="21A9D009" w14:textId="25449CE8" w:rsidR="74CDF98B" w:rsidRDefault="74CDF98B" w:rsidP="74CDF98B">
            <w:pPr>
              <w:pStyle w:val="paragraph"/>
              <w:spacing w:before="0" w:beforeAutospacing="0" w:after="0" w:afterAutospacing="0"/>
              <w:rPr>
                <w:rStyle w:val="eop"/>
                <w:rFonts w:ascii="Arial" w:hAnsi="Arial" w:cs="Arial"/>
                <w:sz w:val="20"/>
                <w:szCs w:val="20"/>
              </w:rPr>
            </w:pPr>
            <w:r w:rsidRPr="74CDF98B">
              <w:rPr>
                <w:rStyle w:val="eop"/>
                <w:rFonts w:ascii="Arial" w:hAnsi="Arial" w:cs="Arial"/>
                <w:sz w:val="20"/>
                <w:szCs w:val="20"/>
              </w:rPr>
              <w:t>UDDU/Aktiviteter på kongressen/DOS-2020</w:t>
            </w:r>
          </w:p>
          <w:p w14:paraId="450A28D8" w14:textId="19E4CAEA" w:rsidR="74CDF98B" w:rsidRDefault="74CDF98B" w:rsidP="74CDF98B">
            <w:pPr>
              <w:pStyle w:val="paragraph"/>
              <w:spacing w:before="0" w:beforeAutospacing="0" w:after="0" w:afterAutospacing="0"/>
              <w:rPr>
                <w:rStyle w:val="eop"/>
                <w:rFonts w:ascii="Arial" w:hAnsi="Arial" w:cs="Arial"/>
                <w:sz w:val="20"/>
                <w:szCs w:val="20"/>
              </w:rPr>
            </w:pPr>
          </w:p>
          <w:p w14:paraId="0B512D3F" w14:textId="77777777" w:rsidR="00B9173E" w:rsidRDefault="00B9173E" w:rsidP="00B9173E">
            <w:pPr>
              <w:pStyle w:val="paragraph"/>
              <w:spacing w:before="0" w:beforeAutospacing="0" w:after="0" w:afterAutospacing="0"/>
              <w:textAlignment w:val="baseline"/>
              <w:rPr>
                <w:rFonts w:ascii="Arial" w:hAnsi="Arial" w:cs="Arial"/>
                <w:sz w:val="20"/>
                <w:szCs w:val="20"/>
              </w:rPr>
            </w:pPr>
            <w:proofErr w:type="spellStart"/>
            <w:r>
              <w:rPr>
                <w:rStyle w:val="spellingerror"/>
                <w:rFonts w:ascii="Arial" w:hAnsi="Arial" w:cs="Arial"/>
                <w:b/>
                <w:bCs/>
                <w:sz w:val="20"/>
                <w:szCs w:val="20"/>
              </w:rPr>
              <w:t>Meet</w:t>
            </w:r>
            <w:proofErr w:type="spellEnd"/>
            <w:r>
              <w:rPr>
                <w:rStyle w:val="normaltextrun"/>
                <w:rFonts w:ascii="Arial" w:hAnsi="Arial" w:cs="Arial"/>
                <w:b/>
                <w:bCs/>
                <w:sz w:val="20"/>
                <w:szCs w:val="20"/>
              </w:rPr>
              <w:t> the Experts - </w:t>
            </w:r>
            <w:proofErr w:type="spellStart"/>
            <w:r>
              <w:rPr>
                <w:rStyle w:val="normaltextrun"/>
                <w:rFonts w:ascii="Arial" w:hAnsi="Arial" w:cs="Arial"/>
                <w:b/>
                <w:bCs/>
                <w:sz w:val="20"/>
                <w:szCs w:val="20"/>
              </w:rPr>
              <w:t>Distal</w:t>
            </w:r>
            <w:proofErr w:type="spellEnd"/>
            <w:r>
              <w:rPr>
                <w:rStyle w:val="normaltextrun"/>
                <w:rFonts w:ascii="Arial" w:hAnsi="Arial" w:cs="Arial"/>
                <w:b/>
                <w:bCs/>
                <w:sz w:val="20"/>
                <w:szCs w:val="20"/>
              </w:rPr>
              <w:t> radius for uddannelseslæger</w:t>
            </w:r>
            <w:r>
              <w:rPr>
                <w:rStyle w:val="eop"/>
                <w:rFonts w:ascii="Arial" w:hAnsi="Arial" w:cs="Arial"/>
                <w:sz w:val="20"/>
                <w:szCs w:val="20"/>
              </w:rPr>
              <w:t> </w:t>
            </w:r>
          </w:p>
          <w:p w14:paraId="44417499" w14:textId="77777777" w:rsidR="00B9173E" w:rsidRDefault="00B9173E" w:rsidP="00B9173E">
            <w:pPr>
              <w:pStyle w:val="paragraph"/>
              <w:numPr>
                <w:ilvl w:val="0"/>
                <w:numId w:val="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Ansvarlig:</w:t>
            </w:r>
            <w:r>
              <w:rPr>
                <w:rStyle w:val="normaltextrun"/>
                <w:rFonts w:ascii="Arial" w:hAnsi="Arial" w:cs="Arial"/>
                <w:b/>
                <w:bCs/>
                <w:sz w:val="20"/>
                <w:szCs w:val="20"/>
              </w:rPr>
              <w:t> KB, CG</w:t>
            </w:r>
            <w:r>
              <w:rPr>
                <w:rStyle w:val="eop"/>
                <w:rFonts w:ascii="Arial" w:hAnsi="Arial" w:cs="Arial"/>
                <w:sz w:val="20"/>
                <w:szCs w:val="20"/>
              </w:rPr>
              <w:t> </w:t>
            </w:r>
          </w:p>
          <w:p w14:paraId="1E22D997" w14:textId="77777777" w:rsidR="00B9173E" w:rsidRDefault="00B9173E" w:rsidP="00B9173E">
            <w:pPr>
              <w:pStyle w:val="paragraph"/>
              <w:numPr>
                <w:ilvl w:val="0"/>
                <w:numId w:val="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Undervisere Hans Tromborg, OUH Lars Vadstrup HGH. Har givet tilsagn</w:t>
            </w:r>
            <w:r>
              <w:rPr>
                <w:rStyle w:val="eop"/>
                <w:rFonts w:ascii="Arial" w:hAnsi="Arial" w:cs="Arial"/>
                <w:sz w:val="20"/>
                <w:szCs w:val="20"/>
              </w:rPr>
              <w:t> </w:t>
            </w:r>
          </w:p>
          <w:p w14:paraId="3A023EB0" w14:textId="77777777" w:rsidR="00B9173E" w:rsidRDefault="00B9173E" w:rsidP="00B9173E">
            <w:pPr>
              <w:pStyle w:val="paragraph"/>
              <w:spacing w:before="0" w:beforeAutospacing="0" w:after="0" w:afterAutospacing="0"/>
              <w:textAlignment w:val="baseline"/>
              <w:rPr>
                <w:rFonts w:ascii="Arial" w:hAnsi="Arial" w:cs="Arial"/>
                <w:sz w:val="20"/>
                <w:szCs w:val="20"/>
              </w:rPr>
            </w:pPr>
            <w:proofErr w:type="spellStart"/>
            <w:r>
              <w:rPr>
                <w:rStyle w:val="spellingerror"/>
                <w:rFonts w:ascii="Arial" w:hAnsi="Arial" w:cs="Arial"/>
                <w:b/>
                <w:bCs/>
                <w:sz w:val="20"/>
                <w:szCs w:val="20"/>
              </w:rPr>
              <w:t>Meet</w:t>
            </w:r>
            <w:proofErr w:type="spellEnd"/>
            <w:r>
              <w:rPr>
                <w:rStyle w:val="normaltextrun"/>
                <w:rFonts w:ascii="Arial" w:hAnsi="Arial" w:cs="Arial"/>
                <w:b/>
                <w:bCs/>
                <w:sz w:val="20"/>
                <w:szCs w:val="20"/>
              </w:rPr>
              <w:t> the Experts - </w:t>
            </w:r>
            <w:proofErr w:type="spellStart"/>
            <w:r>
              <w:rPr>
                <w:rStyle w:val="spellingerror"/>
                <w:rFonts w:ascii="Arial" w:hAnsi="Arial" w:cs="Arial"/>
                <w:b/>
                <w:bCs/>
                <w:sz w:val="20"/>
                <w:szCs w:val="20"/>
              </w:rPr>
              <w:t>Suprakondylære</w:t>
            </w:r>
            <w:proofErr w:type="spellEnd"/>
            <w:r>
              <w:rPr>
                <w:rStyle w:val="normaltextrun"/>
                <w:rFonts w:ascii="Arial" w:hAnsi="Arial" w:cs="Arial"/>
                <w:b/>
                <w:bCs/>
                <w:sz w:val="20"/>
                <w:szCs w:val="20"/>
              </w:rPr>
              <w:t> </w:t>
            </w:r>
            <w:proofErr w:type="spellStart"/>
            <w:r>
              <w:rPr>
                <w:rStyle w:val="spellingerror"/>
                <w:rFonts w:ascii="Arial" w:hAnsi="Arial" w:cs="Arial"/>
                <w:b/>
                <w:bCs/>
                <w:sz w:val="20"/>
                <w:szCs w:val="20"/>
              </w:rPr>
              <w:t>humerusfrakturer</w:t>
            </w:r>
            <w:proofErr w:type="spellEnd"/>
            <w:r>
              <w:rPr>
                <w:rStyle w:val="normaltextrun"/>
                <w:rFonts w:ascii="Arial" w:hAnsi="Arial" w:cs="Arial"/>
                <w:b/>
                <w:bCs/>
                <w:sz w:val="20"/>
                <w:szCs w:val="20"/>
              </w:rPr>
              <w:t> for speciallæger</w:t>
            </w:r>
            <w:r>
              <w:rPr>
                <w:rStyle w:val="eop"/>
                <w:rFonts w:ascii="Arial" w:hAnsi="Arial" w:cs="Arial"/>
                <w:sz w:val="20"/>
                <w:szCs w:val="20"/>
              </w:rPr>
              <w:t> </w:t>
            </w:r>
          </w:p>
          <w:p w14:paraId="032BAEB2" w14:textId="77777777" w:rsidR="00B9173E" w:rsidRDefault="00B9173E" w:rsidP="00B9173E">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Ansvarlig </w:t>
            </w:r>
            <w:r>
              <w:rPr>
                <w:rStyle w:val="normaltextrun"/>
                <w:rFonts w:ascii="Arial" w:hAnsi="Arial" w:cs="Arial"/>
                <w:b/>
                <w:bCs/>
                <w:sz w:val="20"/>
                <w:szCs w:val="20"/>
              </w:rPr>
              <w:t>MBH, AMS</w:t>
            </w:r>
            <w:r>
              <w:rPr>
                <w:rStyle w:val="eop"/>
                <w:rFonts w:ascii="Arial" w:hAnsi="Arial" w:cs="Arial"/>
                <w:sz w:val="20"/>
                <w:szCs w:val="20"/>
              </w:rPr>
              <w:t> </w:t>
            </w:r>
          </w:p>
          <w:p w14:paraId="3DD9A474" w14:textId="77777777" w:rsidR="00B9173E" w:rsidRDefault="00B9173E" w:rsidP="00B9173E">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Undervisere Uggi Balle, OUH Morten Jon Andersen, HGH</w:t>
            </w:r>
            <w:r>
              <w:rPr>
                <w:rStyle w:val="eop"/>
                <w:rFonts w:ascii="Arial" w:hAnsi="Arial" w:cs="Arial"/>
                <w:sz w:val="20"/>
                <w:szCs w:val="20"/>
              </w:rPr>
              <w:t> </w:t>
            </w:r>
          </w:p>
          <w:p w14:paraId="6186BC0D" w14:textId="77777777" w:rsidR="00B9173E" w:rsidRDefault="00B9173E" w:rsidP="00B9173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Kompetencevurderingsworkshop – feedback</w:t>
            </w:r>
            <w:r>
              <w:rPr>
                <w:rStyle w:val="eop"/>
                <w:rFonts w:ascii="Arial" w:hAnsi="Arial" w:cs="Arial"/>
                <w:sz w:val="20"/>
                <w:szCs w:val="20"/>
              </w:rPr>
              <w:t> </w:t>
            </w:r>
          </w:p>
          <w:p w14:paraId="08E91B43" w14:textId="77777777" w:rsidR="00B9173E" w:rsidRDefault="00B9173E" w:rsidP="00B9173E">
            <w:pPr>
              <w:pStyle w:val="paragraph"/>
              <w:numPr>
                <w:ilvl w:val="0"/>
                <w:numId w:val="1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Ansvarlig: </w:t>
            </w:r>
            <w:r>
              <w:rPr>
                <w:rStyle w:val="normaltextrun"/>
                <w:rFonts w:ascii="Arial" w:hAnsi="Arial" w:cs="Arial"/>
                <w:b/>
                <w:bCs/>
                <w:sz w:val="20"/>
                <w:szCs w:val="20"/>
              </w:rPr>
              <w:t>KR, KB.</w:t>
            </w:r>
            <w:r>
              <w:rPr>
                <w:rStyle w:val="eop"/>
                <w:rFonts w:ascii="Arial" w:hAnsi="Arial" w:cs="Arial"/>
                <w:sz w:val="20"/>
                <w:szCs w:val="20"/>
              </w:rPr>
              <w:t> </w:t>
            </w:r>
          </w:p>
          <w:p w14:paraId="71C79953" w14:textId="77777777" w:rsidR="00B9173E" w:rsidRDefault="00B9173E" w:rsidP="00B9173E">
            <w:pPr>
              <w:pStyle w:val="paragraph"/>
              <w:numPr>
                <w:ilvl w:val="0"/>
                <w:numId w:val="1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b/>
                <w:bCs/>
                <w:sz w:val="20"/>
                <w:szCs w:val="20"/>
              </w:rPr>
              <w:t>RN</w:t>
            </w:r>
            <w:r>
              <w:rPr>
                <w:rStyle w:val="normaltextrun"/>
                <w:rFonts w:ascii="Arial" w:hAnsi="Arial" w:cs="Arial"/>
                <w:sz w:val="20"/>
                <w:szCs w:val="20"/>
              </w:rPr>
              <w:t xml:space="preserve"> laver materiale til kompetencen Uddanner fra målbeskrivelsen. </w:t>
            </w:r>
            <w:r>
              <w:rPr>
                <w:rStyle w:val="normaltextrun"/>
                <w:rFonts w:ascii="Arial" w:hAnsi="Arial" w:cs="Arial"/>
                <w:sz w:val="20"/>
                <w:szCs w:val="20"/>
              </w:rPr>
              <w:lastRenderedPageBreak/>
              <w:t>Sender materiale og navn på en dygtig formidler. Fokus på </w:t>
            </w:r>
            <w:proofErr w:type="spellStart"/>
            <w:r>
              <w:rPr>
                <w:rStyle w:val="spellingerror"/>
                <w:rFonts w:ascii="Arial" w:hAnsi="Arial" w:cs="Arial"/>
                <w:sz w:val="20"/>
                <w:szCs w:val="20"/>
              </w:rPr>
              <w:t>uddannerkompetencen</w:t>
            </w:r>
            <w:proofErr w:type="spellEnd"/>
            <w:r>
              <w:rPr>
                <w:rStyle w:val="normaltextrun"/>
                <w:rFonts w:ascii="Arial" w:hAnsi="Arial" w:cs="Arial"/>
                <w:sz w:val="20"/>
                <w:szCs w:val="20"/>
              </w:rPr>
              <w:t> fra den nye målbeskrivelse</w:t>
            </w:r>
            <w:r>
              <w:rPr>
                <w:rStyle w:val="eop"/>
                <w:rFonts w:ascii="Arial" w:hAnsi="Arial" w:cs="Arial"/>
                <w:sz w:val="20"/>
                <w:szCs w:val="20"/>
              </w:rPr>
              <w:t> </w:t>
            </w:r>
          </w:p>
          <w:p w14:paraId="11520A01" w14:textId="77777777" w:rsidR="00B9173E" w:rsidRDefault="00B9173E" w:rsidP="00B9173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Symposium: Supervision? Hvad er egentlig supervision og hvad</w:t>
            </w:r>
            <w:r>
              <w:rPr>
                <w:rStyle w:val="eop"/>
                <w:rFonts w:ascii="Arial" w:hAnsi="Arial" w:cs="Arial"/>
                <w:sz w:val="20"/>
                <w:szCs w:val="20"/>
              </w:rPr>
              <w:t> </w:t>
            </w:r>
          </w:p>
          <w:p w14:paraId="13567DCA" w14:textId="165B28C3" w:rsidR="00B9173E" w:rsidRDefault="00B9173E" w:rsidP="00B9173E">
            <w:pPr>
              <w:pStyle w:val="paragraph"/>
              <w:spacing w:before="0" w:beforeAutospacing="0" w:after="0" w:afterAutospacing="0"/>
              <w:textAlignment w:val="baseline"/>
              <w:rPr>
                <w:rFonts w:ascii="Arial" w:hAnsi="Arial" w:cs="Arial"/>
                <w:sz w:val="20"/>
                <w:szCs w:val="20"/>
              </w:rPr>
            </w:pPr>
            <w:proofErr w:type="gramStart"/>
            <w:r>
              <w:rPr>
                <w:rStyle w:val="normaltextrun"/>
                <w:rFonts w:ascii="Arial" w:hAnsi="Arial" w:cs="Arial"/>
                <w:b/>
                <w:bCs/>
                <w:sz w:val="20"/>
                <w:szCs w:val="20"/>
              </w:rPr>
              <w:t>forstår vi ved det.</w:t>
            </w:r>
            <w:r>
              <w:rPr>
                <w:rStyle w:val="eop"/>
                <w:rFonts w:ascii="Arial" w:hAnsi="Arial" w:cs="Arial"/>
                <w:sz w:val="20"/>
                <w:szCs w:val="20"/>
              </w:rPr>
              <w:t> 90 minutter</w:t>
            </w:r>
            <w:proofErr w:type="gramEnd"/>
          </w:p>
          <w:p w14:paraId="78247569" w14:textId="06CC38B0" w:rsidR="00B9173E" w:rsidRDefault="00B9173E" w:rsidP="00B9173E">
            <w:pPr>
              <w:pStyle w:val="paragraph"/>
              <w:numPr>
                <w:ilvl w:val="0"/>
                <w:numId w:val="1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 xml:space="preserve">Ansvarlig: </w:t>
            </w:r>
            <w:r w:rsidR="00A83523" w:rsidRPr="00A83523">
              <w:rPr>
                <w:rStyle w:val="normaltextrun"/>
                <w:rFonts w:ascii="Arial" w:hAnsi="Arial" w:cs="Arial"/>
                <w:b/>
                <w:sz w:val="20"/>
                <w:szCs w:val="20"/>
              </w:rPr>
              <w:t xml:space="preserve">ABC der også er </w:t>
            </w:r>
            <w:proofErr w:type="spellStart"/>
            <w:r w:rsidR="00A83523" w:rsidRPr="00A83523">
              <w:rPr>
                <w:rStyle w:val="normaltextrun"/>
                <w:rFonts w:ascii="Arial" w:hAnsi="Arial" w:cs="Arial"/>
                <w:b/>
                <w:sz w:val="20"/>
                <w:szCs w:val="20"/>
              </w:rPr>
              <w:t>moderator</w:t>
            </w:r>
            <w:proofErr w:type="spellEnd"/>
            <w:r>
              <w:rPr>
                <w:rStyle w:val="eop"/>
                <w:rFonts w:ascii="Arial" w:hAnsi="Arial" w:cs="Arial"/>
                <w:sz w:val="20"/>
                <w:szCs w:val="20"/>
              </w:rPr>
              <w:t> </w:t>
            </w:r>
          </w:p>
          <w:p w14:paraId="29B944D7" w14:textId="2AC9AF69" w:rsidR="00B9173E" w:rsidRDefault="74CDF98B" w:rsidP="00B9173E">
            <w:pPr>
              <w:pStyle w:val="paragraph"/>
              <w:numPr>
                <w:ilvl w:val="0"/>
                <w:numId w:val="12"/>
              </w:numPr>
              <w:spacing w:before="0" w:beforeAutospacing="0" w:after="0" w:afterAutospacing="0"/>
              <w:ind w:left="1080" w:firstLine="0"/>
              <w:textAlignment w:val="baseline"/>
              <w:rPr>
                <w:rFonts w:ascii="Arial" w:hAnsi="Arial" w:cs="Arial"/>
                <w:sz w:val="20"/>
                <w:szCs w:val="20"/>
              </w:rPr>
            </w:pPr>
            <w:r w:rsidRPr="74CDF98B">
              <w:rPr>
                <w:rStyle w:val="normaltextrun"/>
                <w:rFonts w:ascii="Arial" w:hAnsi="Arial" w:cs="Arial"/>
                <w:sz w:val="20"/>
                <w:szCs w:val="20"/>
              </w:rPr>
              <w:t>Gæstespeaker: Forespurgt prof. Doris Østergaard om navn. Har ingen universitetsforsker som anbefales. Kan bruge PKL fra andet speciale (Bente Malling, Rikke Borre, Jacob Melchiors ØNH) – Enighed om af indlæg fra KBU, HU og speciallæge skal være rimelig kort og præcis. </w:t>
            </w:r>
            <w:r w:rsidRPr="74CDF98B">
              <w:rPr>
                <w:rStyle w:val="eop"/>
                <w:rFonts w:ascii="Arial" w:hAnsi="Arial" w:cs="Arial"/>
                <w:sz w:val="20"/>
                <w:szCs w:val="20"/>
              </w:rPr>
              <w:t> </w:t>
            </w:r>
          </w:p>
          <w:p w14:paraId="388023D0" w14:textId="35890338"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Program</w:t>
            </w:r>
          </w:p>
          <w:p w14:paraId="15396715" w14:textId="622B3FF0"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5 </w:t>
            </w:r>
            <w:proofErr w:type="gramStart"/>
            <w:r w:rsidRPr="74CDF98B">
              <w:rPr>
                <w:rStyle w:val="normaltextrun"/>
                <w:rFonts w:ascii="Arial" w:hAnsi="Arial" w:cs="Arial"/>
                <w:sz w:val="20"/>
                <w:szCs w:val="20"/>
              </w:rPr>
              <w:t xml:space="preserve">min       </w:t>
            </w:r>
            <w:proofErr w:type="spellStart"/>
            <w:r w:rsidRPr="74CDF98B">
              <w:rPr>
                <w:rStyle w:val="normaltextrun"/>
                <w:rFonts w:ascii="Arial" w:hAnsi="Arial" w:cs="Arial"/>
                <w:sz w:val="20"/>
                <w:szCs w:val="20"/>
              </w:rPr>
              <w:t>Vekommen</w:t>
            </w:r>
            <w:proofErr w:type="spellEnd"/>
            <w:proofErr w:type="gramEnd"/>
          </w:p>
          <w:p w14:paraId="74B4A820" w14:textId="2C7EA7C1"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25 </w:t>
            </w:r>
            <w:proofErr w:type="gramStart"/>
            <w:r w:rsidRPr="74CDF98B">
              <w:rPr>
                <w:rStyle w:val="normaltextrun"/>
                <w:rFonts w:ascii="Arial" w:hAnsi="Arial" w:cs="Arial"/>
                <w:sz w:val="20"/>
                <w:szCs w:val="20"/>
              </w:rPr>
              <w:t>min     Teoretisk</w:t>
            </w:r>
            <w:proofErr w:type="gramEnd"/>
            <w:r w:rsidRPr="74CDF98B">
              <w:rPr>
                <w:rStyle w:val="normaltextrun"/>
                <w:rFonts w:ascii="Arial" w:hAnsi="Arial" w:cs="Arial"/>
                <w:sz w:val="20"/>
                <w:szCs w:val="20"/>
              </w:rPr>
              <w:t xml:space="preserve"> gennemgang</w:t>
            </w:r>
          </w:p>
          <w:p w14:paraId="34185633" w14:textId="4E782055"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5 </w:t>
            </w:r>
            <w:proofErr w:type="gramStart"/>
            <w:r w:rsidRPr="74CDF98B">
              <w:rPr>
                <w:rStyle w:val="normaltextrun"/>
                <w:rFonts w:ascii="Arial" w:hAnsi="Arial" w:cs="Arial"/>
                <w:sz w:val="20"/>
                <w:szCs w:val="20"/>
              </w:rPr>
              <w:t>min       KBU</w:t>
            </w:r>
            <w:proofErr w:type="gramEnd"/>
            <w:r w:rsidRPr="74CDF98B">
              <w:rPr>
                <w:rStyle w:val="normaltextrun"/>
                <w:rFonts w:ascii="Arial" w:hAnsi="Arial" w:cs="Arial"/>
                <w:sz w:val="20"/>
                <w:szCs w:val="20"/>
              </w:rPr>
              <w:t>- skal findes</w:t>
            </w:r>
          </w:p>
          <w:p w14:paraId="1294EB13" w14:textId="5F3F54CD"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5 </w:t>
            </w:r>
            <w:proofErr w:type="gramStart"/>
            <w:r w:rsidRPr="74CDF98B">
              <w:rPr>
                <w:rStyle w:val="normaltextrun"/>
                <w:rFonts w:ascii="Arial" w:hAnsi="Arial" w:cs="Arial"/>
                <w:sz w:val="20"/>
                <w:szCs w:val="20"/>
              </w:rPr>
              <w:t>min       HU</w:t>
            </w:r>
            <w:proofErr w:type="gramEnd"/>
            <w:r w:rsidRPr="74CDF98B">
              <w:rPr>
                <w:rStyle w:val="normaltextrun"/>
                <w:rFonts w:ascii="Arial" w:hAnsi="Arial" w:cs="Arial"/>
                <w:sz w:val="20"/>
                <w:szCs w:val="20"/>
              </w:rPr>
              <w:t>-læge CG</w:t>
            </w:r>
          </w:p>
          <w:p w14:paraId="0433C7E4" w14:textId="37717A97"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10 </w:t>
            </w:r>
            <w:proofErr w:type="gramStart"/>
            <w:r w:rsidRPr="74CDF98B">
              <w:rPr>
                <w:rStyle w:val="normaltextrun"/>
                <w:rFonts w:ascii="Arial" w:hAnsi="Arial" w:cs="Arial"/>
                <w:sz w:val="20"/>
                <w:szCs w:val="20"/>
              </w:rPr>
              <w:t>min     Speciallæge</w:t>
            </w:r>
            <w:proofErr w:type="gramEnd"/>
            <w:r w:rsidRPr="74CDF98B">
              <w:rPr>
                <w:rStyle w:val="normaltextrun"/>
                <w:rFonts w:ascii="Arial" w:hAnsi="Arial" w:cs="Arial"/>
                <w:sz w:val="20"/>
                <w:szCs w:val="20"/>
              </w:rPr>
              <w:t xml:space="preserve"> Michael Brix</w:t>
            </w:r>
          </w:p>
          <w:p w14:paraId="2EDC3146" w14:textId="5E3B6C59"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35 </w:t>
            </w:r>
            <w:proofErr w:type="gramStart"/>
            <w:r w:rsidRPr="74CDF98B">
              <w:rPr>
                <w:rStyle w:val="normaltextrun"/>
                <w:rFonts w:ascii="Arial" w:hAnsi="Arial" w:cs="Arial"/>
                <w:sz w:val="20"/>
                <w:szCs w:val="20"/>
              </w:rPr>
              <w:t>min     Diskussion</w:t>
            </w:r>
            <w:proofErr w:type="gramEnd"/>
            <w:r w:rsidRPr="74CDF98B">
              <w:rPr>
                <w:rStyle w:val="normaltextrun"/>
                <w:rFonts w:ascii="Arial" w:hAnsi="Arial" w:cs="Arial"/>
                <w:sz w:val="20"/>
                <w:szCs w:val="20"/>
              </w:rPr>
              <w:t xml:space="preserve">             </w:t>
            </w:r>
          </w:p>
          <w:p w14:paraId="0B9103ED" w14:textId="46DD7B40"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5 </w:t>
            </w:r>
            <w:proofErr w:type="gramStart"/>
            <w:r w:rsidRPr="74CDF98B">
              <w:rPr>
                <w:rStyle w:val="normaltextrun"/>
                <w:rFonts w:ascii="Arial" w:hAnsi="Arial" w:cs="Arial"/>
                <w:sz w:val="20"/>
                <w:szCs w:val="20"/>
              </w:rPr>
              <w:t>min       Afrunding</w:t>
            </w:r>
            <w:proofErr w:type="gramEnd"/>
            <w:r w:rsidRPr="74CDF98B">
              <w:rPr>
                <w:rStyle w:val="normaltextrun"/>
                <w:rFonts w:ascii="Arial" w:hAnsi="Arial" w:cs="Arial"/>
                <w:sz w:val="20"/>
                <w:szCs w:val="20"/>
              </w:rPr>
              <w:t xml:space="preserve"> og anbefaling</w:t>
            </w:r>
          </w:p>
          <w:p w14:paraId="2587903D" w14:textId="0F617AA3" w:rsidR="74CDF98B" w:rsidRDefault="74CDF98B" w:rsidP="74CDF98B">
            <w:pPr>
              <w:pStyle w:val="paragraph"/>
              <w:spacing w:before="0" w:beforeAutospacing="0" w:after="0" w:afterAutospacing="0"/>
              <w:rPr>
                <w:rStyle w:val="normaltextrun"/>
                <w:rFonts w:ascii="Arial" w:hAnsi="Arial" w:cs="Arial"/>
                <w:sz w:val="20"/>
                <w:szCs w:val="20"/>
              </w:rPr>
            </w:pPr>
          </w:p>
          <w:p w14:paraId="34EBA8D1" w14:textId="0145F6AD" w:rsidR="74CDF98B" w:rsidRDefault="74CDF98B" w:rsidP="74CDF98B">
            <w:pPr>
              <w:pStyle w:val="paragraph"/>
              <w:spacing w:before="0" w:beforeAutospacing="0" w:after="0" w:afterAutospacing="0"/>
              <w:rPr>
                <w:rStyle w:val="normaltextrun"/>
                <w:rFonts w:ascii="Arial" w:hAnsi="Arial" w:cs="Arial"/>
                <w:sz w:val="20"/>
                <w:szCs w:val="20"/>
              </w:rPr>
            </w:pPr>
          </w:p>
          <w:p w14:paraId="108D5BDD" w14:textId="77777777" w:rsidR="00A25199"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OPGAVER:</w:t>
            </w:r>
            <w:r>
              <w:br/>
            </w:r>
            <w:r w:rsidR="00A25199">
              <w:rPr>
                <w:rStyle w:val="normaltextrun"/>
                <w:rFonts w:ascii="Arial" w:hAnsi="Arial" w:cs="Arial"/>
                <w:sz w:val="20"/>
                <w:szCs w:val="20"/>
              </w:rPr>
              <w:t>G</w:t>
            </w:r>
            <w:r w:rsidRPr="74CDF98B">
              <w:rPr>
                <w:rStyle w:val="normaltextrun"/>
                <w:rFonts w:ascii="Arial" w:hAnsi="Arial" w:cs="Arial"/>
                <w:sz w:val="20"/>
                <w:szCs w:val="20"/>
              </w:rPr>
              <w:t>æstespeaker</w:t>
            </w:r>
            <w:r w:rsidR="00A25199">
              <w:rPr>
                <w:rStyle w:val="normaltextrun"/>
                <w:rFonts w:ascii="Arial" w:hAnsi="Arial" w:cs="Arial"/>
                <w:sz w:val="20"/>
                <w:szCs w:val="20"/>
              </w:rPr>
              <w:t>: Forslag:</w:t>
            </w:r>
          </w:p>
          <w:p w14:paraId="0AACBE16" w14:textId="1793CDC6" w:rsidR="00A25199" w:rsidRDefault="00A25199" w:rsidP="74CDF98B">
            <w:pPr>
              <w:pStyle w:val="paragraph"/>
              <w:spacing w:before="0" w:beforeAutospacing="0" w:after="0" w:afterAutospacing="0"/>
              <w:rPr>
                <w:rStyle w:val="normaltextrun"/>
                <w:rFonts w:ascii="Arial" w:hAnsi="Arial" w:cs="Arial"/>
                <w:sz w:val="20"/>
                <w:szCs w:val="20"/>
              </w:rPr>
            </w:pPr>
            <w:r>
              <w:rPr>
                <w:rStyle w:val="normaltextrun"/>
                <w:rFonts w:ascii="Arial" w:hAnsi="Arial" w:cs="Arial"/>
                <w:sz w:val="20"/>
                <w:szCs w:val="20"/>
              </w:rPr>
              <w:t xml:space="preserve">                     </w:t>
            </w:r>
            <w:proofErr w:type="spellStart"/>
            <w:r>
              <w:rPr>
                <w:rStyle w:val="normaltextrun"/>
                <w:rFonts w:ascii="Arial" w:hAnsi="Arial" w:cs="Arial"/>
                <w:sz w:val="20"/>
                <w:szCs w:val="20"/>
              </w:rPr>
              <w:t>Evt</w:t>
            </w:r>
            <w:proofErr w:type="spellEnd"/>
            <w:r>
              <w:rPr>
                <w:rStyle w:val="normaltextrun"/>
                <w:rFonts w:ascii="Arial" w:hAnsi="Arial" w:cs="Arial"/>
                <w:sz w:val="20"/>
                <w:szCs w:val="20"/>
              </w:rPr>
              <w:t xml:space="preserve"> En AO speaker - </w:t>
            </w:r>
            <w:r w:rsidRPr="00A25199">
              <w:rPr>
                <w:rStyle w:val="normaltextrun"/>
                <w:rFonts w:ascii="Arial" w:hAnsi="Arial" w:cs="Arial"/>
                <w:b/>
                <w:sz w:val="20"/>
                <w:szCs w:val="20"/>
              </w:rPr>
              <w:t>KB</w:t>
            </w:r>
            <w:r>
              <w:rPr>
                <w:rStyle w:val="normaltextrun"/>
                <w:rFonts w:ascii="Arial" w:hAnsi="Arial" w:cs="Arial"/>
                <w:sz w:val="20"/>
                <w:szCs w:val="20"/>
              </w:rPr>
              <w:t xml:space="preserve"> </w:t>
            </w:r>
          </w:p>
          <w:p w14:paraId="7CA3A16C" w14:textId="3FB30B91" w:rsidR="74CDF98B" w:rsidRDefault="00A25199" w:rsidP="74CDF98B">
            <w:pPr>
              <w:pStyle w:val="paragraph"/>
              <w:spacing w:before="0" w:beforeAutospacing="0" w:after="0" w:afterAutospacing="0"/>
              <w:rPr>
                <w:rStyle w:val="normaltextrun"/>
                <w:rFonts w:ascii="Arial" w:hAnsi="Arial" w:cs="Arial"/>
                <w:sz w:val="20"/>
                <w:szCs w:val="20"/>
              </w:rPr>
            </w:pPr>
            <w:r>
              <w:rPr>
                <w:rStyle w:val="normaltextrun"/>
                <w:rFonts w:ascii="Arial" w:hAnsi="Arial" w:cs="Arial"/>
                <w:sz w:val="20"/>
                <w:szCs w:val="20"/>
              </w:rPr>
              <w:t xml:space="preserve">                     </w:t>
            </w:r>
            <w:proofErr w:type="spellStart"/>
            <w:r>
              <w:rPr>
                <w:rStyle w:val="normaltextrun"/>
                <w:rFonts w:ascii="Arial" w:hAnsi="Arial" w:cs="Arial"/>
                <w:sz w:val="20"/>
                <w:szCs w:val="20"/>
              </w:rPr>
              <w:t>evt</w:t>
            </w:r>
            <w:proofErr w:type="spellEnd"/>
            <w:r>
              <w:rPr>
                <w:rStyle w:val="normaltextrun"/>
                <w:rFonts w:ascii="Arial" w:hAnsi="Arial" w:cs="Arial"/>
                <w:sz w:val="20"/>
                <w:szCs w:val="20"/>
              </w:rPr>
              <w:t xml:space="preserve"> en fra NHS – </w:t>
            </w:r>
            <w:r w:rsidRPr="00A25199">
              <w:rPr>
                <w:rStyle w:val="normaltextrun"/>
                <w:rFonts w:ascii="Arial" w:hAnsi="Arial" w:cs="Arial"/>
                <w:b/>
                <w:sz w:val="20"/>
                <w:szCs w:val="20"/>
              </w:rPr>
              <w:t>RN</w:t>
            </w:r>
          </w:p>
          <w:p w14:paraId="52CF9BC2" w14:textId="5D3E721A" w:rsidR="00A25199" w:rsidRDefault="00A25199" w:rsidP="74CDF98B">
            <w:pPr>
              <w:pStyle w:val="paragraph"/>
              <w:spacing w:before="0" w:beforeAutospacing="0" w:after="0" w:afterAutospacing="0"/>
              <w:rPr>
                <w:rStyle w:val="normaltextrun"/>
                <w:rFonts w:ascii="Arial" w:hAnsi="Arial" w:cs="Arial"/>
                <w:sz w:val="20"/>
                <w:szCs w:val="20"/>
              </w:rPr>
            </w:pPr>
            <w:r>
              <w:rPr>
                <w:rStyle w:val="normaltextrun"/>
                <w:rFonts w:ascii="Arial" w:hAnsi="Arial" w:cs="Arial"/>
                <w:sz w:val="20"/>
                <w:szCs w:val="20"/>
              </w:rPr>
              <w:t xml:space="preserve">                     </w:t>
            </w:r>
            <w:proofErr w:type="spellStart"/>
            <w:r>
              <w:rPr>
                <w:rStyle w:val="normaltextrun"/>
                <w:rFonts w:ascii="Arial" w:hAnsi="Arial" w:cs="Arial"/>
                <w:sz w:val="20"/>
                <w:szCs w:val="20"/>
              </w:rPr>
              <w:t>evt</w:t>
            </w:r>
            <w:proofErr w:type="spellEnd"/>
            <w:r>
              <w:rPr>
                <w:rStyle w:val="normaltextrun"/>
                <w:rFonts w:ascii="Arial" w:hAnsi="Arial" w:cs="Arial"/>
                <w:sz w:val="20"/>
                <w:szCs w:val="20"/>
              </w:rPr>
              <w:t xml:space="preserve"> en fra </w:t>
            </w:r>
            <w:proofErr w:type="spellStart"/>
            <w:r>
              <w:rPr>
                <w:rStyle w:val="normaltextrun"/>
                <w:rFonts w:ascii="Arial" w:hAnsi="Arial" w:cs="Arial"/>
                <w:sz w:val="20"/>
                <w:szCs w:val="20"/>
              </w:rPr>
              <w:t>Mastrict</w:t>
            </w:r>
            <w:proofErr w:type="spellEnd"/>
            <w:r>
              <w:rPr>
                <w:rStyle w:val="normaltextrun"/>
                <w:rFonts w:ascii="Arial" w:hAnsi="Arial" w:cs="Arial"/>
                <w:sz w:val="20"/>
                <w:szCs w:val="20"/>
              </w:rPr>
              <w:t xml:space="preserve"> – </w:t>
            </w:r>
            <w:r w:rsidRPr="00A25199">
              <w:rPr>
                <w:rStyle w:val="normaltextrun"/>
                <w:rFonts w:ascii="Arial" w:hAnsi="Arial" w:cs="Arial"/>
                <w:b/>
                <w:sz w:val="20"/>
                <w:szCs w:val="20"/>
              </w:rPr>
              <w:t>AB</w:t>
            </w:r>
          </w:p>
          <w:p w14:paraId="2075537D" w14:textId="3FAC2F47" w:rsidR="00A25199" w:rsidRDefault="00A25199" w:rsidP="74CDF98B">
            <w:pPr>
              <w:pStyle w:val="paragraph"/>
              <w:spacing w:before="0" w:beforeAutospacing="0" w:after="0" w:afterAutospacing="0"/>
              <w:rPr>
                <w:rStyle w:val="normaltextrun"/>
                <w:rFonts w:ascii="Arial" w:hAnsi="Arial" w:cs="Arial"/>
                <w:sz w:val="20"/>
                <w:szCs w:val="20"/>
              </w:rPr>
            </w:pPr>
            <w:r>
              <w:rPr>
                <w:rStyle w:val="normaltextrun"/>
                <w:rFonts w:ascii="Arial" w:hAnsi="Arial" w:cs="Arial"/>
                <w:sz w:val="20"/>
                <w:szCs w:val="20"/>
              </w:rPr>
              <w:t>Der vil både være mulighed for at en gæstespeaker kan blive fløjet ind, men ellers kan der laves et online oplæg.</w:t>
            </w:r>
          </w:p>
          <w:p w14:paraId="1C49EC57" w14:textId="77777777" w:rsidR="00A25199" w:rsidRDefault="00A25199" w:rsidP="74CDF98B">
            <w:pPr>
              <w:pStyle w:val="paragraph"/>
              <w:spacing w:before="0" w:beforeAutospacing="0" w:after="0" w:afterAutospacing="0"/>
              <w:rPr>
                <w:rStyle w:val="normaltextrun"/>
                <w:rFonts w:ascii="Arial" w:hAnsi="Arial" w:cs="Arial"/>
                <w:sz w:val="20"/>
                <w:szCs w:val="20"/>
              </w:rPr>
            </w:pPr>
          </w:p>
          <w:p w14:paraId="709F840E" w14:textId="00790C89" w:rsidR="74CDF98B" w:rsidRDefault="74CDF98B" w:rsidP="74CDF98B">
            <w:pPr>
              <w:pStyle w:val="paragraph"/>
              <w:spacing w:before="0" w:beforeAutospacing="0" w:after="0" w:afterAutospacing="0"/>
              <w:rPr>
                <w:rStyle w:val="normaltextrun"/>
                <w:rFonts w:ascii="Arial" w:hAnsi="Arial" w:cs="Arial"/>
                <w:sz w:val="20"/>
                <w:szCs w:val="20"/>
              </w:rPr>
            </w:pPr>
            <w:r w:rsidRPr="74CDF98B">
              <w:rPr>
                <w:rStyle w:val="normaltextrun"/>
                <w:rFonts w:ascii="Arial" w:hAnsi="Arial" w:cs="Arial"/>
                <w:sz w:val="20"/>
                <w:szCs w:val="20"/>
              </w:rPr>
              <w:t xml:space="preserve">Lave </w:t>
            </w:r>
            <w:proofErr w:type="spellStart"/>
            <w:r w:rsidRPr="74CDF98B">
              <w:rPr>
                <w:rStyle w:val="normaltextrun"/>
                <w:rFonts w:ascii="Arial" w:hAnsi="Arial" w:cs="Arial"/>
                <w:sz w:val="20"/>
                <w:szCs w:val="20"/>
              </w:rPr>
              <w:t>Flyers</w:t>
            </w:r>
            <w:proofErr w:type="spellEnd"/>
            <w:r w:rsidRPr="74CDF98B">
              <w:rPr>
                <w:rStyle w:val="normaltextrun"/>
                <w:rFonts w:ascii="Arial" w:hAnsi="Arial" w:cs="Arial"/>
                <w:sz w:val="20"/>
                <w:szCs w:val="20"/>
              </w:rPr>
              <w:t xml:space="preserve"> til DOS-bulletinen – genbrug fra 2020</w:t>
            </w:r>
            <w:r w:rsidR="00A25199">
              <w:rPr>
                <w:rStyle w:val="normaltextrun"/>
                <w:rFonts w:ascii="Arial" w:hAnsi="Arial" w:cs="Arial"/>
                <w:sz w:val="20"/>
                <w:szCs w:val="20"/>
              </w:rPr>
              <w:t>- tidspunkter rettes til.</w:t>
            </w:r>
          </w:p>
          <w:p w14:paraId="4B9E9CD8" w14:textId="0FCF2240" w:rsidR="00A25199" w:rsidRPr="00A25199" w:rsidRDefault="00A25199" w:rsidP="74CDF98B">
            <w:pPr>
              <w:pStyle w:val="paragraph"/>
              <w:spacing w:before="0" w:beforeAutospacing="0" w:after="0" w:afterAutospacing="0"/>
              <w:rPr>
                <w:rStyle w:val="normaltextrun"/>
                <w:rFonts w:ascii="Arial" w:hAnsi="Arial" w:cs="Arial"/>
                <w:b/>
                <w:sz w:val="20"/>
                <w:szCs w:val="20"/>
              </w:rPr>
            </w:pPr>
            <w:r>
              <w:rPr>
                <w:rStyle w:val="normaltextrun"/>
                <w:rFonts w:ascii="Arial" w:hAnsi="Arial" w:cs="Arial"/>
                <w:sz w:val="20"/>
                <w:szCs w:val="20"/>
              </w:rPr>
              <w:t xml:space="preserve">                  </w:t>
            </w:r>
            <w:r w:rsidRPr="00A25199">
              <w:rPr>
                <w:rStyle w:val="normaltextrun"/>
                <w:rFonts w:ascii="Arial" w:hAnsi="Arial" w:cs="Arial"/>
                <w:b/>
                <w:sz w:val="20"/>
                <w:szCs w:val="20"/>
              </w:rPr>
              <w:t>AB sender en oversigt ud til os</w:t>
            </w:r>
          </w:p>
          <w:p w14:paraId="23E42B1F" w14:textId="63426D64" w:rsidR="0066085E" w:rsidRPr="0066085E" w:rsidRDefault="0066085E" w:rsidP="74CDF98B">
            <w:pPr>
              <w:snapToGrid w:val="0"/>
              <w:spacing w:before="100" w:after="100"/>
              <w:rPr>
                <w:rFonts w:eastAsia="Times New Roman" w:cs="Arial"/>
                <w:b/>
                <w:bCs/>
                <w:sz w:val="20"/>
                <w:u w:val="single"/>
                <w:lang w:val="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A1291" w14:textId="77777777" w:rsidR="00EC2C4B" w:rsidRDefault="00EC2C4B" w:rsidP="008C697C">
            <w:pPr>
              <w:snapToGrid w:val="0"/>
              <w:spacing w:before="100" w:after="100"/>
              <w:rPr>
                <w:rFonts w:cs="Arial"/>
                <w:b/>
                <w:sz w:val="20"/>
                <w:lang w:val="da-DK"/>
              </w:rPr>
            </w:pPr>
            <w:r w:rsidRPr="004F2A2E">
              <w:rPr>
                <w:rFonts w:cs="Arial"/>
                <w:b/>
                <w:sz w:val="20"/>
                <w:lang w:val="da-DK"/>
              </w:rPr>
              <w:lastRenderedPageBreak/>
              <w:t>Alle</w:t>
            </w:r>
          </w:p>
          <w:p w14:paraId="0A37501D" w14:textId="77777777" w:rsidR="00234CB1" w:rsidRDefault="00234CB1" w:rsidP="008C697C">
            <w:pPr>
              <w:snapToGrid w:val="0"/>
              <w:spacing w:before="100" w:after="100"/>
              <w:rPr>
                <w:rFonts w:cs="Arial"/>
                <w:b/>
                <w:sz w:val="20"/>
                <w:lang w:val="da-DK"/>
              </w:rPr>
            </w:pPr>
          </w:p>
          <w:p w14:paraId="38352F85" w14:textId="1F34D4E8" w:rsidR="00234CB1" w:rsidRDefault="00DC667B" w:rsidP="008C697C">
            <w:pPr>
              <w:snapToGrid w:val="0"/>
              <w:spacing w:before="100" w:after="100"/>
              <w:rPr>
                <w:rFonts w:cs="Arial"/>
                <w:b/>
                <w:sz w:val="20"/>
                <w:lang w:val="da-DK"/>
              </w:rPr>
            </w:pPr>
            <w:r>
              <w:rPr>
                <w:rFonts w:cs="Arial"/>
                <w:b/>
                <w:sz w:val="20"/>
                <w:lang w:val="da-DK"/>
              </w:rPr>
              <w:t>ABC, MBH, KR,</w:t>
            </w:r>
            <w:r w:rsidR="00F73653">
              <w:rPr>
                <w:rFonts w:cs="Arial"/>
                <w:b/>
                <w:sz w:val="20"/>
                <w:lang w:val="da-DK"/>
              </w:rPr>
              <w:t xml:space="preserve"> </w:t>
            </w:r>
          </w:p>
          <w:p w14:paraId="5DAB6C7B" w14:textId="77777777" w:rsidR="00234CB1" w:rsidRDefault="00234CB1" w:rsidP="008C697C">
            <w:pPr>
              <w:snapToGrid w:val="0"/>
              <w:spacing w:before="100" w:after="100"/>
              <w:rPr>
                <w:rFonts w:cs="Arial"/>
                <w:b/>
                <w:sz w:val="20"/>
                <w:lang w:val="da-DK"/>
              </w:rPr>
            </w:pPr>
          </w:p>
          <w:p w14:paraId="3715D05C" w14:textId="77777777" w:rsidR="00F73653" w:rsidRDefault="00F73653" w:rsidP="008C697C">
            <w:pPr>
              <w:snapToGrid w:val="0"/>
              <w:spacing w:before="100" w:after="100"/>
              <w:rPr>
                <w:rFonts w:cs="Arial"/>
                <w:b/>
                <w:sz w:val="20"/>
                <w:lang w:val="da-DK"/>
              </w:rPr>
            </w:pPr>
          </w:p>
          <w:p w14:paraId="7568E336" w14:textId="3BF94D70" w:rsidR="00234CB1" w:rsidRPr="004F2A2E" w:rsidRDefault="00234CB1" w:rsidP="008C697C">
            <w:pPr>
              <w:snapToGrid w:val="0"/>
              <w:spacing w:before="100" w:after="100"/>
              <w:rPr>
                <w:rFonts w:cs="Arial"/>
                <w:b/>
                <w:sz w:val="20"/>
                <w:lang w:val="da-DK"/>
              </w:rPr>
            </w:pPr>
            <w:r>
              <w:rPr>
                <w:rFonts w:cs="Arial"/>
                <w:b/>
                <w:sz w:val="20"/>
                <w:lang w:val="da-DK"/>
              </w:rPr>
              <w:t xml:space="preserve">KR, </w:t>
            </w:r>
            <w:r w:rsidR="00DC667B">
              <w:rPr>
                <w:rFonts w:cs="Arial"/>
                <w:b/>
                <w:sz w:val="20"/>
                <w:lang w:val="da-DK"/>
              </w:rPr>
              <w:t>JK</w:t>
            </w:r>
            <w:r>
              <w:rPr>
                <w:rFonts w:cs="Arial"/>
                <w:b/>
                <w:sz w:val="20"/>
                <w:lang w:val="da-DK"/>
              </w:rPr>
              <w:t xml:space="preserve"> MBH</w:t>
            </w:r>
            <w:r w:rsidR="00F73653">
              <w:rPr>
                <w:rFonts w:cs="Arial"/>
                <w:b/>
                <w:sz w:val="20"/>
                <w:lang w:val="da-DK"/>
              </w:rPr>
              <w:t>, AA</w:t>
            </w:r>
          </w:p>
        </w:tc>
      </w:tr>
      <w:tr w:rsidR="00EC2C4B" w:rsidRPr="00B9173E" w14:paraId="466F8DEC"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4D78136E" w14:textId="1EF3F372" w:rsidR="00EC2C4B" w:rsidRDefault="74CDF98B" w:rsidP="74CDF98B">
            <w:pPr>
              <w:snapToGrid w:val="0"/>
              <w:spacing w:before="100" w:after="100"/>
              <w:rPr>
                <w:rFonts w:cs="Arial"/>
                <w:b/>
                <w:bCs/>
                <w:sz w:val="20"/>
                <w:lang w:val="da-DK"/>
              </w:rPr>
            </w:pPr>
            <w:r w:rsidRPr="74CDF98B">
              <w:rPr>
                <w:rFonts w:cs="Arial"/>
                <w:b/>
                <w:bCs/>
                <w:sz w:val="20"/>
                <w:lang w:val="da-DK"/>
              </w:rPr>
              <w:lastRenderedPageBreak/>
              <w:t>5.</w:t>
            </w:r>
          </w:p>
          <w:p w14:paraId="2598DEE6" w14:textId="6E2AD478" w:rsidR="00286A34" w:rsidRPr="004F2A2E" w:rsidRDefault="74CDF98B" w:rsidP="74CDF98B">
            <w:pPr>
              <w:snapToGrid w:val="0"/>
              <w:spacing w:before="100" w:after="100"/>
              <w:rPr>
                <w:rFonts w:cs="Arial"/>
                <w:b/>
                <w:bCs/>
                <w:sz w:val="20"/>
                <w:lang w:val="da-DK"/>
              </w:rPr>
            </w:pPr>
            <w:r w:rsidRPr="74CDF98B">
              <w:rPr>
                <w:rFonts w:cs="Arial"/>
                <w:b/>
                <w:bCs/>
                <w:sz w:val="20"/>
                <w:lang w:val="da-DK"/>
              </w:rPr>
              <w:t>09.05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121543FC" w14:textId="77777777" w:rsidR="00234CB1" w:rsidRPr="00B24DFA" w:rsidRDefault="74CDF98B" w:rsidP="008C697C">
            <w:pPr>
              <w:spacing w:before="100" w:after="100"/>
              <w:rPr>
                <w:rFonts w:eastAsia="Times New Roman" w:cs="Arial"/>
                <w:b/>
                <w:bCs/>
                <w:sz w:val="20"/>
                <w:u w:val="single"/>
                <w:lang w:val="da-DK" w:eastAsia="da-DK"/>
              </w:rPr>
            </w:pPr>
            <w:r w:rsidRPr="74CDF98B">
              <w:rPr>
                <w:rFonts w:eastAsia="Times New Roman" w:cs="Arial"/>
                <w:b/>
                <w:bCs/>
                <w:sz w:val="20"/>
                <w:u w:val="single"/>
                <w:lang w:val="da-DK" w:eastAsia="da-DK"/>
              </w:rPr>
              <w:t xml:space="preserve">Specialespecifikke kurser, herunder </w:t>
            </w:r>
          </w:p>
          <w:p w14:paraId="7A88C451" w14:textId="5B20A579" w:rsidR="74CDF98B" w:rsidRDefault="74CDF98B" w:rsidP="74CDF98B">
            <w:pPr>
              <w:spacing w:before="100" w:after="100"/>
              <w:rPr>
                <w:rFonts w:eastAsia="Times New Roman" w:cs="Arial"/>
                <w:b/>
                <w:bCs/>
                <w:sz w:val="20"/>
                <w:lang w:val="da-DK" w:eastAsia="da-DK"/>
              </w:rPr>
            </w:pPr>
            <w:r w:rsidRPr="74CDF98B">
              <w:rPr>
                <w:rFonts w:eastAsia="Times New Roman" w:cs="Arial"/>
                <w:b/>
                <w:bCs/>
                <w:sz w:val="20"/>
                <w:lang w:val="da-DK" w:eastAsia="da-DK"/>
              </w:rPr>
              <w:t>Information om status på kurser under Covid-19</w:t>
            </w:r>
            <w:r w:rsidR="00A25199">
              <w:rPr>
                <w:rFonts w:eastAsia="Times New Roman" w:cs="Arial"/>
                <w:b/>
                <w:bCs/>
                <w:sz w:val="20"/>
                <w:lang w:val="da-DK" w:eastAsia="da-DK"/>
              </w:rPr>
              <w:t xml:space="preserve">, </w:t>
            </w:r>
            <w:r w:rsidR="00A25199" w:rsidRPr="00A25199">
              <w:rPr>
                <w:rFonts w:eastAsia="Times New Roman" w:cs="Arial"/>
                <w:bCs/>
                <w:sz w:val="20"/>
                <w:lang w:val="da-DK" w:eastAsia="da-DK"/>
              </w:rPr>
              <w:t xml:space="preserve">alle kurser er afholdt som planlagt, enkelte er blevet flyttet, nogle er blevet delt i to, så der ikke kommer for mange kursister. Vi forventer at i løbet af 2021 </w:t>
            </w:r>
            <w:r w:rsidR="00A25199">
              <w:rPr>
                <w:rFonts w:eastAsia="Times New Roman" w:cs="Arial"/>
                <w:bCs/>
                <w:sz w:val="20"/>
                <w:lang w:val="da-DK" w:eastAsia="da-DK"/>
              </w:rPr>
              <w:t>at vi kommer tilbage til normal</w:t>
            </w:r>
            <w:r w:rsidR="00A25199" w:rsidRPr="00A25199">
              <w:rPr>
                <w:rFonts w:eastAsia="Times New Roman" w:cs="Arial"/>
                <w:bCs/>
                <w:sz w:val="20"/>
                <w:lang w:val="da-DK" w:eastAsia="da-DK"/>
              </w:rPr>
              <w:t xml:space="preserve">tilstanden </w:t>
            </w:r>
            <w:proofErr w:type="spellStart"/>
            <w:r w:rsidR="00A25199" w:rsidRPr="00A25199">
              <w:rPr>
                <w:rFonts w:eastAsia="Times New Roman" w:cs="Arial"/>
                <w:bCs/>
                <w:sz w:val="20"/>
                <w:lang w:val="da-DK" w:eastAsia="da-DK"/>
              </w:rPr>
              <w:t>mht</w:t>
            </w:r>
            <w:proofErr w:type="spellEnd"/>
            <w:r w:rsidR="00A25199" w:rsidRPr="00A25199">
              <w:rPr>
                <w:rFonts w:eastAsia="Times New Roman" w:cs="Arial"/>
                <w:bCs/>
                <w:sz w:val="20"/>
                <w:lang w:val="da-DK" w:eastAsia="da-DK"/>
              </w:rPr>
              <w:t xml:space="preserve"> antallet af kursister på de enkelte kurser, samt de i forvejen planlagte tidspunkter for kurserne</w:t>
            </w:r>
            <w:r w:rsidR="00A25199">
              <w:rPr>
                <w:rFonts w:eastAsia="Times New Roman" w:cs="Arial"/>
                <w:bCs/>
                <w:sz w:val="20"/>
                <w:lang w:val="da-DK" w:eastAsia="da-DK"/>
              </w:rPr>
              <w:t xml:space="preserve">. </w:t>
            </w:r>
          </w:p>
          <w:p w14:paraId="1AD38FDB" w14:textId="419C541D" w:rsidR="00EC2C4B" w:rsidRPr="00A25199" w:rsidRDefault="00DC667B" w:rsidP="008C697C">
            <w:pPr>
              <w:snapToGrid w:val="0"/>
              <w:spacing w:before="100" w:after="100"/>
              <w:rPr>
                <w:rFonts w:eastAsia="Times New Roman" w:cs="Arial"/>
                <w:bCs/>
                <w:sz w:val="20"/>
                <w:lang w:val="da-DK" w:eastAsia="da-DK"/>
              </w:rPr>
            </w:pPr>
            <w:r>
              <w:rPr>
                <w:rFonts w:eastAsia="Times New Roman" w:cs="Arial"/>
                <w:b/>
                <w:bCs/>
                <w:sz w:val="20"/>
                <w:lang w:val="da-DK" w:eastAsia="da-DK"/>
              </w:rPr>
              <w:t>Evalueringer siden sidst</w:t>
            </w:r>
            <w:r w:rsidR="00A25199">
              <w:rPr>
                <w:rFonts w:eastAsia="Times New Roman" w:cs="Arial"/>
                <w:b/>
                <w:bCs/>
                <w:sz w:val="20"/>
                <w:lang w:val="da-DK" w:eastAsia="da-DK"/>
              </w:rPr>
              <w:t>,</w:t>
            </w:r>
            <w:r w:rsidR="00A25199">
              <w:rPr>
                <w:rFonts w:eastAsia="Times New Roman" w:cs="Arial"/>
                <w:bCs/>
                <w:sz w:val="20"/>
                <w:lang w:val="da-DK" w:eastAsia="da-DK"/>
              </w:rPr>
              <w:t xml:space="preserve"> </w:t>
            </w:r>
            <w:r w:rsidR="007A5617">
              <w:rPr>
                <w:rFonts w:eastAsia="Times New Roman" w:cs="Arial"/>
                <w:bCs/>
                <w:sz w:val="20"/>
                <w:lang w:val="da-DK" w:eastAsia="da-DK"/>
              </w:rPr>
              <w:t>evalueringen fra sidste infektionskursus var uoverskuelig. Vi mangler en opdateret fælles platform til evalueringer af kurserne, så det strømlignes og vi kan sammenligne kurserne.</w:t>
            </w:r>
          </w:p>
          <w:p w14:paraId="73E67BDF" w14:textId="2E3B1A6F" w:rsidR="00B9173E" w:rsidRDefault="74CDF98B" w:rsidP="74CDF98B">
            <w:pPr>
              <w:snapToGrid w:val="0"/>
              <w:spacing w:before="100" w:after="100"/>
              <w:rPr>
                <w:rFonts w:eastAsia="Times New Roman" w:cs="Arial"/>
                <w:bCs/>
                <w:sz w:val="20"/>
                <w:lang w:val="da-DK" w:eastAsia="da-DK"/>
              </w:rPr>
            </w:pPr>
            <w:r w:rsidRPr="74CDF98B">
              <w:rPr>
                <w:rFonts w:eastAsia="Times New Roman" w:cs="Arial"/>
                <w:b/>
                <w:bCs/>
                <w:sz w:val="20"/>
                <w:lang w:val="da-DK" w:eastAsia="da-DK"/>
              </w:rPr>
              <w:t>Status på Proces omkring digita</w:t>
            </w:r>
            <w:r w:rsidR="00A25199">
              <w:rPr>
                <w:rFonts w:eastAsia="Times New Roman" w:cs="Arial"/>
                <w:b/>
                <w:bCs/>
                <w:sz w:val="20"/>
                <w:lang w:val="da-DK" w:eastAsia="da-DK"/>
              </w:rPr>
              <w:t xml:space="preserve">lisering af en del af kurserne, </w:t>
            </w:r>
            <w:r w:rsidR="00A25199" w:rsidRPr="00A25199">
              <w:rPr>
                <w:rFonts w:eastAsia="Times New Roman" w:cs="Arial"/>
                <w:bCs/>
                <w:sz w:val="20"/>
                <w:lang w:val="da-DK" w:eastAsia="da-DK"/>
              </w:rPr>
              <w:t>Sundhedsstyrelsen vil gerne bidrage i forhold til denne omstilling</w:t>
            </w:r>
            <w:r w:rsidR="00A25199">
              <w:rPr>
                <w:rFonts w:eastAsia="Times New Roman" w:cs="Arial"/>
                <w:bCs/>
                <w:sz w:val="20"/>
                <w:lang w:val="da-DK" w:eastAsia="da-DK"/>
              </w:rPr>
              <w:t xml:space="preserve">. Der er løbende dialog med delkursusledere for infektionskurset, så der er fundet en platform. Selve indholdet skal ejes af sub-specialet, RN vil være med under afholdelsen af selve kurset, så vi sikre at der ikke kommer tekniske problemer. </w:t>
            </w:r>
            <w:r w:rsidR="007A5617">
              <w:rPr>
                <w:rFonts w:eastAsia="Times New Roman" w:cs="Arial"/>
                <w:bCs/>
                <w:sz w:val="20"/>
                <w:lang w:val="da-DK" w:eastAsia="da-DK"/>
              </w:rPr>
              <w:t xml:space="preserve">Der er sikret gode lokaler med </w:t>
            </w:r>
            <w:proofErr w:type="gramStart"/>
            <w:r w:rsidR="007A5617">
              <w:rPr>
                <w:rFonts w:eastAsia="Times New Roman" w:cs="Arial"/>
                <w:bCs/>
                <w:sz w:val="20"/>
                <w:lang w:val="da-DK" w:eastAsia="da-DK"/>
              </w:rPr>
              <w:t>sikker</w:t>
            </w:r>
            <w:proofErr w:type="gramEnd"/>
            <w:r w:rsidR="007A5617">
              <w:rPr>
                <w:rFonts w:eastAsia="Times New Roman" w:cs="Arial"/>
                <w:bCs/>
                <w:sz w:val="20"/>
                <w:lang w:val="da-DK" w:eastAsia="da-DK"/>
              </w:rPr>
              <w:t xml:space="preserve"> internet forbindelse, så vi får afprøvet det med de rigtige forudsætninger.</w:t>
            </w:r>
          </w:p>
          <w:p w14:paraId="59987E6C" w14:textId="2AFC59BF" w:rsidR="00DC667B" w:rsidRPr="00B9173E" w:rsidRDefault="00DC667B" w:rsidP="74CDF98B">
            <w:pPr>
              <w:snapToGrid w:val="0"/>
              <w:spacing w:before="100" w:after="100"/>
              <w:rPr>
                <w:rFonts w:eastAsia="Times New Roman" w:cs="Arial"/>
                <w:b/>
                <w:bCs/>
                <w:sz w:val="20"/>
                <w:lang w:val="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8F144" w14:textId="77777777" w:rsidR="00B9173E" w:rsidRDefault="00B9173E" w:rsidP="008C697C">
            <w:pPr>
              <w:snapToGrid w:val="0"/>
              <w:spacing w:before="100" w:after="100"/>
              <w:rPr>
                <w:rFonts w:cs="Arial"/>
                <w:b/>
                <w:sz w:val="20"/>
                <w:lang w:val="da-DK"/>
              </w:rPr>
            </w:pPr>
            <w:r>
              <w:rPr>
                <w:rFonts w:cs="Arial"/>
                <w:b/>
                <w:sz w:val="20"/>
                <w:lang w:val="da-DK"/>
              </w:rPr>
              <w:t>PWK</w:t>
            </w:r>
          </w:p>
          <w:p w14:paraId="634E3E4C" w14:textId="45FAE2B5" w:rsidR="00EC2C4B" w:rsidRPr="004F2A2E" w:rsidRDefault="74CDF98B" w:rsidP="008C697C">
            <w:pPr>
              <w:snapToGrid w:val="0"/>
              <w:spacing w:before="100" w:after="100"/>
            </w:pPr>
            <w:r w:rsidRPr="74CDF98B">
              <w:rPr>
                <w:rFonts w:cs="Arial"/>
                <w:b/>
                <w:bCs/>
                <w:sz w:val="20"/>
                <w:lang w:val="da-DK"/>
              </w:rPr>
              <w:t>RN</w:t>
            </w:r>
          </w:p>
        </w:tc>
      </w:tr>
      <w:tr w:rsidR="00EC2C4B" w:rsidRPr="009A1500" w14:paraId="7CF798D1"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771286E2" w14:textId="7E440F19" w:rsidR="00EC2C4B" w:rsidRDefault="74CDF98B" w:rsidP="74CDF98B">
            <w:pPr>
              <w:snapToGrid w:val="0"/>
              <w:spacing w:before="100" w:after="100"/>
              <w:rPr>
                <w:rFonts w:cs="Arial"/>
                <w:b/>
                <w:bCs/>
                <w:sz w:val="20"/>
                <w:lang w:val="da-DK"/>
              </w:rPr>
            </w:pPr>
            <w:r w:rsidRPr="74CDF98B">
              <w:rPr>
                <w:rFonts w:cs="Arial"/>
                <w:b/>
                <w:bCs/>
                <w:sz w:val="20"/>
                <w:lang w:val="da-DK"/>
              </w:rPr>
              <w:t>6.</w:t>
            </w:r>
          </w:p>
          <w:p w14:paraId="78941E47" w14:textId="2D4C40D4" w:rsidR="00286A34" w:rsidRPr="004F2A2E" w:rsidRDefault="74CDF98B" w:rsidP="74CDF98B">
            <w:pPr>
              <w:spacing w:before="100" w:after="100" w:line="259" w:lineRule="auto"/>
              <w:rPr>
                <w:rFonts w:cs="Arial"/>
                <w:b/>
                <w:bCs/>
                <w:sz w:val="20"/>
                <w:lang w:val="da-DK"/>
              </w:rPr>
            </w:pPr>
            <w:r w:rsidRPr="74CDF98B">
              <w:rPr>
                <w:rFonts w:cs="Arial"/>
                <w:b/>
                <w:bCs/>
                <w:sz w:val="20"/>
                <w:lang w:val="da-DK"/>
              </w:rPr>
              <w:lastRenderedPageBreak/>
              <w:t>09.15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3F2F0ADC" w14:textId="42B7095E" w:rsidR="008B7D2B" w:rsidRPr="00C3059C" w:rsidRDefault="74CDF98B" w:rsidP="74CDF98B">
            <w:pPr>
              <w:spacing w:before="100" w:after="100"/>
              <w:rPr>
                <w:rFonts w:eastAsia="Times New Roman" w:cs="Arial"/>
                <w:b/>
                <w:bCs/>
                <w:i/>
                <w:iCs/>
                <w:sz w:val="20"/>
                <w:lang w:val="en-US"/>
              </w:rPr>
            </w:pPr>
            <w:r w:rsidRPr="00C3059C">
              <w:rPr>
                <w:rFonts w:eastAsia="Times New Roman" w:cs="Arial"/>
                <w:b/>
                <w:bCs/>
                <w:sz w:val="20"/>
                <w:u w:val="single"/>
                <w:lang w:val="en-US"/>
              </w:rPr>
              <w:lastRenderedPageBreak/>
              <w:t>Post-test</w:t>
            </w:r>
          </w:p>
          <w:p w14:paraId="0A79AF39" w14:textId="4016C3DD" w:rsidR="008B7D2B" w:rsidRDefault="74CDF98B" w:rsidP="74CDF98B">
            <w:pPr>
              <w:spacing w:before="100" w:after="100"/>
              <w:rPr>
                <w:rFonts w:eastAsia="Times New Roman" w:cs="Arial"/>
                <w:b/>
                <w:sz w:val="20"/>
                <w:lang w:val="da-DK"/>
              </w:rPr>
            </w:pPr>
            <w:r w:rsidRPr="009A1500">
              <w:rPr>
                <w:rFonts w:eastAsia="Times New Roman" w:cs="Arial"/>
                <w:sz w:val="20"/>
                <w:lang w:val="da-DK"/>
              </w:rPr>
              <w:t>Status fra AM.</w:t>
            </w:r>
            <w:r w:rsidR="009A1500" w:rsidRPr="009A1500">
              <w:rPr>
                <w:rFonts w:eastAsia="Times New Roman" w:cs="Arial"/>
                <w:sz w:val="20"/>
                <w:lang w:val="da-DK"/>
              </w:rPr>
              <w:t xml:space="preserve"> Der har været afhold tre kurser siden sidste UDDU møde.</w:t>
            </w:r>
            <w:r w:rsidR="009A1500">
              <w:rPr>
                <w:rFonts w:eastAsia="Times New Roman" w:cs="Arial"/>
                <w:sz w:val="20"/>
                <w:lang w:val="da-DK"/>
              </w:rPr>
              <w:t xml:space="preserve"> Der </w:t>
            </w:r>
            <w:r w:rsidR="009A1500">
              <w:rPr>
                <w:rFonts w:eastAsia="Times New Roman" w:cs="Arial"/>
                <w:sz w:val="20"/>
                <w:lang w:val="da-DK"/>
              </w:rPr>
              <w:lastRenderedPageBreak/>
              <w:t xml:space="preserve">er kommet mange nye delkursusledere. Det har givet lidt udfordringer, men vi er godt på vej. Jacob Klit har været meget hjælpsom i dette arbejde. </w:t>
            </w:r>
            <w:r w:rsidR="009A1500" w:rsidRPr="009A1500">
              <w:rPr>
                <w:rFonts w:eastAsia="Times New Roman" w:cs="Arial"/>
                <w:b/>
                <w:sz w:val="20"/>
                <w:lang w:val="da-DK"/>
              </w:rPr>
              <w:t>Fra nu er det kun AM der er kontaktperson for delkursuslederne</w:t>
            </w:r>
            <w:r w:rsidR="009A1500">
              <w:rPr>
                <w:rFonts w:eastAsia="Times New Roman" w:cs="Arial"/>
                <w:b/>
                <w:sz w:val="20"/>
                <w:lang w:val="da-DK"/>
              </w:rPr>
              <w:t>.</w:t>
            </w:r>
          </w:p>
          <w:p w14:paraId="4464CC5A" w14:textId="5CE6D107" w:rsidR="009A1500" w:rsidRPr="009A1500" w:rsidRDefault="009A1500" w:rsidP="74CDF98B">
            <w:pPr>
              <w:spacing w:before="100" w:after="100"/>
              <w:rPr>
                <w:rFonts w:eastAsia="Times New Roman" w:cs="Arial"/>
                <w:sz w:val="20"/>
                <w:lang w:val="da-DK"/>
              </w:rPr>
            </w:pPr>
            <w:r w:rsidRPr="009A1500">
              <w:rPr>
                <w:rFonts w:eastAsia="Times New Roman" w:cs="Arial"/>
                <w:sz w:val="20"/>
                <w:lang w:val="da-DK"/>
              </w:rPr>
              <w:t>Hvis delkursusleder ønsker at lave en test under selve kurset er det fint, men post-teste</w:t>
            </w:r>
            <w:r>
              <w:rPr>
                <w:rFonts w:eastAsia="Times New Roman" w:cs="Arial"/>
                <w:sz w:val="20"/>
                <w:lang w:val="da-DK"/>
              </w:rPr>
              <w:t>n bør indeholde andre spørgsmål og ikke blot en gentagelse af samme test.</w:t>
            </w:r>
          </w:p>
          <w:p w14:paraId="2A72BE37" w14:textId="032FC94B" w:rsidR="008B7D2B" w:rsidRPr="009A1500" w:rsidRDefault="009A1500" w:rsidP="74CDF98B">
            <w:pPr>
              <w:spacing w:before="100" w:after="100"/>
              <w:rPr>
                <w:rFonts w:eastAsia="Times New Roman" w:cs="Arial"/>
                <w:b/>
                <w:bCs/>
                <w:sz w:val="20"/>
                <w:u w:val="single"/>
                <w:lang w:val="da-DK"/>
              </w:rPr>
            </w:pPr>
            <w:r>
              <w:rPr>
                <w:rFonts w:eastAsia="Times New Roman" w:cs="Arial"/>
                <w:sz w:val="20"/>
                <w:lang w:val="da-DK"/>
              </w:rPr>
              <w:t xml:space="preserve">Der er planlagt et fællesmøde for alle delkursusledere, </w:t>
            </w:r>
            <w:r w:rsidRPr="009A1500">
              <w:rPr>
                <w:rFonts w:eastAsia="Times New Roman" w:cs="Arial"/>
                <w:b/>
                <w:sz w:val="20"/>
                <w:lang w:val="da-DK"/>
              </w:rPr>
              <w:t>dato og tidspunkt følger - AM</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A8895" w14:textId="27B0C086" w:rsidR="00EC2C4B" w:rsidRPr="009A1500" w:rsidRDefault="74CDF98B" w:rsidP="74CDF98B">
            <w:pPr>
              <w:spacing w:before="100" w:after="100" w:line="259" w:lineRule="auto"/>
              <w:rPr>
                <w:lang w:val="da-DK"/>
              </w:rPr>
            </w:pPr>
            <w:r w:rsidRPr="74CDF98B">
              <w:rPr>
                <w:rFonts w:cs="Arial"/>
                <w:b/>
                <w:bCs/>
                <w:sz w:val="20"/>
                <w:lang w:val="da-DK"/>
              </w:rPr>
              <w:lastRenderedPageBreak/>
              <w:t>AM</w:t>
            </w:r>
          </w:p>
        </w:tc>
      </w:tr>
      <w:tr w:rsidR="00EC2C4B" w:rsidRPr="009A1500" w14:paraId="37679C4A"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10988B9C" w14:textId="6A007514" w:rsidR="00EC2C4B" w:rsidRDefault="74CDF98B" w:rsidP="74CDF98B">
            <w:pPr>
              <w:snapToGrid w:val="0"/>
              <w:spacing w:before="100" w:after="100"/>
              <w:rPr>
                <w:rFonts w:cs="Arial"/>
                <w:b/>
                <w:bCs/>
                <w:sz w:val="20"/>
                <w:lang w:val="da-DK"/>
              </w:rPr>
            </w:pPr>
            <w:r w:rsidRPr="74CDF98B">
              <w:rPr>
                <w:rFonts w:cs="Arial"/>
                <w:b/>
                <w:bCs/>
                <w:sz w:val="20"/>
                <w:lang w:val="da-DK"/>
              </w:rPr>
              <w:lastRenderedPageBreak/>
              <w:t>7.</w:t>
            </w:r>
          </w:p>
          <w:p w14:paraId="29B4EA11" w14:textId="6000219A" w:rsidR="00286A34" w:rsidRPr="004F2A2E" w:rsidRDefault="74CDF98B" w:rsidP="74CDF98B">
            <w:pPr>
              <w:snapToGrid w:val="0"/>
              <w:spacing w:before="100" w:after="100"/>
              <w:rPr>
                <w:rFonts w:cs="Arial"/>
                <w:b/>
                <w:bCs/>
                <w:sz w:val="20"/>
                <w:lang w:val="da-DK"/>
              </w:rPr>
            </w:pPr>
            <w:r w:rsidRPr="74CDF98B">
              <w:rPr>
                <w:rFonts w:cs="Arial"/>
                <w:b/>
                <w:bCs/>
                <w:sz w:val="20"/>
                <w:lang w:val="da-DK"/>
              </w:rPr>
              <w:t>09.25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19278212" w14:textId="77777777" w:rsidR="00234CB1" w:rsidRPr="00234CB1" w:rsidRDefault="74CDF98B" w:rsidP="74CDF98B">
            <w:pPr>
              <w:spacing w:before="100" w:after="100"/>
              <w:rPr>
                <w:rFonts w:eastAsia="Times New Roman" w:cs="Arial"/>
                <w:b/>
                <w:bCs/>
                <w:sz w:val="20"/>
                <w:u w:val="single"/>
                <w:lang w:val="da-DK"/>
              </w:rPr>
            </w:pPr>
            <w:r w:rsidRPr="74CDF98B">
              <w:rPr>
                <w:rFonts w:eastAsia="Times New Roman" w:cs="Arial"/>
                <w:b/>
                <w:bCs/>
                <w:sz w:val="20"/>
                <w:u w:val="single"/>
                <w:lang w:val="da-DK"/>
              </w:rPr>
              <w:t>Nyt fra YODA</w:t>
            </w:r>
          </w:p>
          <w:p w14:paraId="47CEB69B" w14:textId="388AB017" w:rsidR="00234CB1" w:rsidRDefault="00805F17" w:rsidP="74CDF98B">
            <w:pPr>
              <w:spacing w:before="100" w:after="100"/>
              <w:rPr>
                <w:rFonts w:eastAsia="Times New Roman" w:cs="Arial"/>
                <w:sz w:val="20"/>
                <w:lang w:val="da-DK"/>
              </w:rPr>
            </w:pPr>
            <w:r>
              <w:rPr>
                <w:rFonts w:eastAsia="Times New Roman" w:cs="Arial"/>
                <w:sz w:val="20"/>
                <w:lang w:val="da-DK"/>
              </w:rPr>
              <w:t>Der er igangværende arbejde til uddannelsesmanualen.</w:t>
            </w:r>
          </w:p>
          <w:p w14:paraId="16FF4FD5" w14:textId="77777777" w:rsidR="00805F17" w:rsidRDefault="00805F17" w:rsidP="74CDF98B">
            <w:pPr>
              <w:spacing w:before="100" w:after="100"/>
              <w:rPr>
                <w:rFonts w:eastAsia="Times New Roman" w:cs="Arial"/>
                <w:sz w:val="20"/>
                <w:lang w:val="da-DK"/>
              </w:rPr>
            </w:pPr>
            <w:r>
              <w:rPr>
                <w:rFonts w:eastAsia="Times New Roman" w:cs="Arial"/>
                <w:sz w:val="20"/>
                <w:lang w:val="da-DK"/>
              </w:rPr>
              <w:t>YODA håber på at vi kan afholde forårsmødet.</w:t>
            </w:r>
          </w:p>
          <w:p w14:paraId="1AB84107" w14:textId="5219F59A" w:rsidR="00805F17" w:rsidRDefault="00805F17" w:rsidP="74CDF98B">
            <w:pPr>
              <w:spacing w:before="100" w:after="100"/>
              <w:rPr>
                <w:rFonts w:eastAsia="Times New Roman" w:cs="Arial"/>
                <w:sz w:val="20"/>
                <w:lang w:val="da-DK"/>
              </w:rPr>
            </w:pPr>
            <w:r>
              <w:rPr>
                <w:rFonts w:eastAsia="Times New Roman" w:cs="Arial"/>
                <w:sz w:val="20"/>
                <w:lang w:val="da-DK"/>
              </w:rPr>
              <w:t xml:space="preserve">YODA vil gerne med i et samarbejde med UDDU om en uddannelsesdag i 2022. </w:t>
            </w:r>
          </w:p>
          <w:p w14:paraId="48EFEF03" w14:textId="396ADA92" w:rsidR="00805F17" w:rsidRPr="00805F17" w:rsidRDefault="00805F17" w:rsidP="74CDF98B">
            <w:pPr>
              <w:spacing w:before="100" w:after="100"/>
              <w:rPr>
                <w:rFonts w:eastAsia="Times New Roman" w:cs="Arial"/>
                <w:b/>
                <w:sz w:val="20"/>
                <w:lang w:val="da-DK"/>
              </w:rPr>
            </w:pPr>
            <w:r>
              <w:rPr>
                <w:rFonts w:eastAsia="Times New Roman" w:cs="Arial"/>
                <w:sz w:val="20"/>
                <w:lang w:val="da-DK"/>
              </w:rPr>
              <w:t xml:space="preserve">          </w:t>
            </w:r>
            <w:r w:rsidRPr="00805F17">
              <w:rPr>
                <w:rFonts w:eastAsia="Times New Roman" w:cs="Arial"/>
                <w:b/>
                <w:sz w:val="20"/>
                <w:lang w:val="da-DK"/>
              </w:rPr>
              <w:t xml:space="preserve">Ved </w:t>
            </w:r>
            <w:proofErr w:type="spellStart"/>
            <w:r w:rsidRPr="00805F17">
              <w:rPr>
                <w:rFonts w:eastAsia="Times New Roman" w:cs="Arial"/>
                <w:b/>
                <w:sz w:val="20"/>
                <w:lang w:val="da-DK"/>
              </w:rPr>
              <w:t>UDDUs</w:t>
            </w:r>
            <w:proofErr w:type="spellEnd"/>
            <w:r w:rsidRPr="00805F17">
              <w:rPr>
                <w:rFonts w:eastAsia="Times New Roman" w:cs="Arial"/>
                <w:b/>
                <w:sz w:val="20"/>
                <w:lang w:val="da-DK"/>
              </w:rPr>
              <w:t xml:space="preserve"> maj møde vil vi </w:t>
            </w:r>
            <w:r>
              <w:rPr>
                <w:rFonts w:eastAsia="Times New Roman" w:cs="Arial"/>
                <w:b/>
                <w:sz w:val="20"/>
                <w:lang w:val="da-DK"/>
              </w:rPr>
              <w:t>drøfte dette og satse på et arrangement i efteråret 2022.</w:t>
            </w:r>
          </w:p>
          <w:p w14:paraId="3C80B0BC" w14:textId="235D6234" w:rsidR="00234CB1" w:rsidRPr="00234CB1" w:rsidRDefault="00234CB1" w:rsidP="74CDF98B">
            <w:pPr>
              <w:spacing w:before="100" w:after="100"/>
              <w:rPr>
                <w:rFonts w:eastAsia="Times New Roman" w:cs="Arial"/>
                <w:sz w:val="20"/>
                <w:lang w:val="da-DK" w:eastAsia="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B5A01" w14:textId="171D9EAA" w:rsidR="00EC2C4B" w:rsidRPr="004F2A2E" w:rsidRDefault="74CDF98B" w:rsidP="74CDF98B">
            <w:pPr>
              <w:snapToGrid w:val="0"/>
              <w:spacing w:before="100" w:after="100"/>
              <w:rPr>
                <w:rFonts w:cs="Arial"/>
                <w:b/>
                <w:bCs/>
                <w:sz w:val="20"/>
                <w:lang w:val="da-DK"/>
              </w:rPr>
            </w:pPr>
            <w:r w:rsidRPr="74CDF98B">
              <w:rPr>
                <w:rFonts w:cs="Arial"/>
                <w:b/>
                <w:bCs/>
                <w:sz w:val="20"/>
                <w:lang w:val="da-DK"/>
              </w:rPr>
              <w:t>CG</w:t>
            </w:r>
          </w:p>
        </w:tc>
      </w:tr>
      <w:tr w:rsidR="00EC2C4B" w:rsidRPr="00F855B9" w14:paraId="65297DC3"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2D700BA4" w14:textId="29A37AEB" w:rsidR="00EC2C4B" w:rsidRDefault="74CDF98B" w:rsidP="74CDF98B">
            <w:pPr>
              <w:snapToGrid w:val="0"/>
              <w:spacing w:before="100" w:after="100"/>
              <w:rPr>
                <w:rFonts w:cs="Arial"/>
                <w:b/>
                <w:bCs/>
                <w:sz w:val="20"/>
                <w:lang w:val="da-DK"/>
              </w:rPr>
            </w:pPr>
            <w:r w:rsidRPr="74CDF98B">
              <w:rPr>
                <w:rFonts w:cs="Arial"/>
                <w:b/>
                <w:bCs/>
                <w:sz w:val="20"/>
                <w:lang w:val="da-DK"/>
              </w:rPr>
              <w:t>8.</w:t>
            </w:r>
          </w:p>
          <w:p w14:paraId="75697EEC" w14:textId="5C153250" w:rsidR="00286A34" w:rsidRPr="004F2A2E" w:rsidRDefault="74CDF98B" w:rsidP="74CDF98B">
            <w:pPr>
              <w:snapToGrid w:val="0"/>
              <w:spacing w:before="100" w:after="100"/>
              <w:rPr>
                <w:rFonts w:cs="Arial"/>
                <w:b/>
                <w:bCs/>
                <w:sz w:val="20"/>
                <w:lang w:val="da-DK"/>
              </w:rPr>
            </w:pPr>
            <w:r w:rsidRPr="74CDF98B">
              <w:rPr>
                <w:rFonts w:cs="Arial"/>
                <w:b/>
                <w:bCs/>
                <w:sz w:val="20"/>
                <w:lang w:val="da-DK"/>
              </w:rPr>
              <w:t>09.30</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121F2018" w14:textId="0503F563" w:rsidR="74CDF98B" w:rsidRPr="00C3059C" w:rsidRDefault="74CDF98B" w:rsidP="74CDF98B">
            <w:pPr>
              <w:spacing w:before="100" w:after="100" w:line="259" w:lineRule="auto"/>
              <w:rPr>
                <w:lang w:val="da-DK"/>
              </w:rPr>
            </w:pPr>
            <w:r w:rsidRPr="74CDF98B">
              <w:rPr>
                <w:rFonts w:eastAsia="Times New Roman" w:cs="Arial"/>
                <w:b/>
                <w:bCs/>
                <w:sz w:val="20"/>
                <w:u w:val="single"/>
                <w:lang w:val="da-DK" w:eastAsia="da-DK"/>
              </w:rPr>
              <w:t>WORKSHOP OM NY MÅLBESKRIVELSE</w:t>
            </w:r>
          </w:p>
          <w:p w14:paraId="5D0E9343" w14:textId="7A5DB070" w:rsidR="00234CB1" w:rsidRPr="00234CB1" w:rsidRDefault="74CDF98B" w:rsidP="74CDF98B">
            <w:pPr>
              <w:spacing w:before="100" w:after="100"/>
              <w:rPr>
                <w:rFonts w:eastAsia="Times New Roman" w:cs="Arial"/>
                <w:sz w:val="20"/>
                <w:lang w:val="da-DK" w:eastAsia="da-DK"/>
              </w:rPr>
            </w:pPr>
            <w:r w:rsidRPr="74CDF98B">
              <w:rPr>
                <w:rFonts w:eastAsia="Times New Roman" w:cs="Arial"/>
                <w:sz w:val="20"/>
                <w:lang w:val="da-DK" w:eastAsia="da-DK"/>
              </w:rPr>
              <w:t xml:space="preserve">Gennemgang af program. Ligger i </w:t>
            </w:r>
            <w:proofErr w:type="spellStart"/>
            <w:r w:rsidRPr="74CDF98B">
              <w:rPr>
                <w:rFonts w:eastAsia="Times New Roman" w:cs="Arial"/>
                <w:sz w:val="20"/>
                <w:lang w:val="da-DK" w:eastAsia="da-DK"/>
              </w:rPr>
              <w:t>Dropboxen</w:t>
            </w:r>
            <w:proofErr w:type="spellEnd"/>
            <w:r w:rsidRPr="74CDF98B">
              <w:rPr>
                <w:rFonts w:eastAsia="Times New Roman" w:cs="Arial"/>
                <w:sz w:val="20"/>
                <w:lang w:val="da-DK" w:eastAsia="da-DK"/>
              </w:rPr>
              <w:t xml:space="preserve">. </w:t>
            </w:r>
          </w:p>
          <w:p w14:paraId="35DAD315" w14:textId="1647C43C" w:rsidR="00234CB1" w:rsidRPr="00234CB1" w:rsidRDefault="74CDF98B" w:rsidP="74CDF98B">
            <w:pPr>
              <w:spacing w:before="100" w:after="100"/>
              <w:rPr>
                <w:rFonts w:eastAsia="Times New Roman" w:cs="Arial"/>
                <w:sz w:val="20"/>
                <w:lang w:val="da-DK" w:eastAsia="da-DK"/>
              </w:rPr>
            </w:pPr>
            <w:r w:rsidRPr="74CDF98B">
              <w:rPr>
                <w:rFonts w:eastAsia="Times New Roman" w:cs="Arial"/>
                <w:sz w:val="20"/>
                <w:lang w:val="da-DK" w:eastAsia="da-DK"/>
              </w:rPr>
              <w:t>Opgaver. AB og en fra målbeskrivelsesudvalget vil som minimum deltage. Ville være stærkt hvis vi også er repræsenteret fra UDDU.</w:t>
            </w:r>
          </w:p>
          <w:p w14:paraId="0015DB96" w14:textId="115BD6D7" w:rsidR="00234CB1" w:rsidRPr="00234CB1" w:rsidRDefault="74CDF98B" w:rsidP="74CDF98B">
            <w:pPr>
              <w:spacing w:before="100" w:after="100"/>
              <w:rPr>
                <w:rFonts w:eastAsia="Times New Roman" w:cs="Arial"/>
                <w:sz w:val="20"/>
                <w:lang w:val="da-DK" w:eastAsia="da-DK"/>
              </w:rPr>
            </w:pPr>
            <w:r w:rsidRPr="74CDF98B">
              <w:rPr>
                <w:rFonts w:eastAsia="Times New Roman" w:cs="Arial"/>
                <w:sz w:val="20"/>
                <w:lang w:val="da-DK" w:eastAsia="da-DK"/>
              </w:rPr>
              <w:t>DATOER</w:t>
            </w:r>
            <w:r w:rsidR="00234CB1" w:rsidRPr="00C3059C">
              <w:rPr>
                <w:lang w:val="da-DK"/>
              </w:rPr>
              <w:br/>
            </w:r>
            <w:r w:rsidRPr="74CDF98B">
              <w:rPr>
                <w:rFonts w:eastAsia="Times New Roman" w:cs="Arial"/>
                <w:sz w:val="20"/>
                <w:lang w:val="da-DK" w:eastAsia="da-DK"/>
              </w:rPr>
              <w:t xml:space="preserve">NORD </w:t>
            </w:r>
            <w:proofErr w:type="gramStart"/>
            <w:r w:rsidRPr="74CDF98B">
              <w:rPr>
                <w:rFonts w:eastAsia="Times New Roman" w:cs="Arial"/>
                <w:sz w:val="20"/>
                <w:lang w:val="da-DK" w:eastAsia="da-DK"/>
              </w:rPr>
              <w:t>20.05.2</w:t>
            </w:r>
            <w:r w:rsidR="00805F17">
              <w:rPr>
                <w:rFonts w:eastAsia="Times New Roman" w:cs="Arial"/>
                <w:sz w:val="20"/>
                <w:lang w:val="da-DK" w:eastAsia="da-DK"/>
              </w:rPr>
              <w:t>021</w:t>
            </w:r>
            <w:proofErr w:type="gramEnd"/>
            <w:r w:rsidR="00805F17">
              <w:rPr>
                <w:rFonts w:eastAsia="Times New Roman" w:cs="Arial"/>
                <w:sz w:val="20"/>
                <w:lang w:val="da-DK" w:eastAsia="da-DK"/>
              </w:rPr>
              <w:t xml:space="preserve"> Kl. 13-16 Deltager: </w:t>
            </w:r>
            <w:r w:rsidR="00805F17" w:rsidRPr="00805F17">
              <w:rPr>
                <w:rFonts w:eastAsia="Times New Roman" w:cs="Arial"/>
                <w:b/>
                <w:sz w:val="20"/>
                <w:lang w:val="da-DK" w:eastAsia="da-DK"/>
              </w:rPr>
              <w:t>AB, MBH. AM vil også deltage</w:t>
            </w:r>
          </w:p>
          <w:p w14:paraId="3194CCFC" w14:textId="325B9851" w:rsidR="00234CB1" w:rsidRPr="00805F17" w:rsidRDefault="74CDF98B" w:rsidP="74CDF98B">
            <w:pPr>
              <w:spacing w:before="100" w:after="100"/>
              <w:rPr>
                <w:rFonts w:eastAsia="Times New Roman" w:cs="Arial"/>
                <w:b/>
                <w:sz w:val="20"/>
                <w:lang w:val="da-DK" w:eastAsia="da-DK"/>
              </w:rPr>
            </w:pPr>
            <w:r w:rsidRPr="74CDF98B">
              <w:rPr>
                <w:rFonts w:eastAsia="Times New Roman" w:cs="Arial"/>
                <w:sz w:val="20"/>
                <w:lang w:val="da-DK" w:eastAsia="da-DK"/>
              </w:rPr>
              <w:t xml:space="preserve">SYD </w:t>
            </w:r>
            <w:proofErr w:type="gramStart"/>
            <w:r w:rsidRPr="74CDF98B">
              <w:rPr>
                <w:rFonts w:eastAsia="Times New Roman" w:cs="Arial"/>
                <w:sz w:val="20"/>
                <w:lang w:val="da-DK" w:eastAsia="da-DK"/>
              </w:rPr>
              <w:t>28.05.2</w:t>
            </w:r>
            <w:r w:rsidR="00805F17">
              <w:rPr>
                <w:rFonts w:eastAsia="Times New Roman" w:cs="Arial"/>
                <w:sz w:val="20"/>
                <w:lang w:val="da-DK" w:eastAsia="da-DK"/>
              </w:rPr>
              <w:t>021</w:t>
            </w:r>
            <w:proofErr w:type="gramEnd"/>
            <w:r w:rsidR="00805F17">
              <w:rPr>
                <w:rFonts w:eastAsia="Times New Roman" w:cs="Arial"/>
                <w:sz w:val="20"/>
                <w:lang w:val="da-DK" w:eastAsia="da-DK"/>
              </w:rPr>
              <w:t xml:space="preserve"> kl. 09-12 Deltager: </w:t>
            </w:r>
            <w:r w:rsidR="00805F17" w:rsidRPr="00805F17">
              <w:rPr>
                <w:rFonts w:eastAsia="Times New Roman" w:cs="Arial"/>
                <w:b/>
                <w:sz w:val="20"/>
                <w:lang w:val="da-DK" w:eastAsia="da-DK"/>
              </w:rPr>
              <w:t>AB, AG, KB vil også deltage</w:t>
            </w:r>
          </w:p>
          <w:p w14:paraId="6545004E" w14:textId="3A98FAD7" w:rsidR="00234CB1" w:rsidRPr="00234CB1" w:rsidRDefault="00805F17" w:rsidP="74CDF98B">
            <w:pPr>
              <w:spacing w:before="100" w:after="100"/>
              <w:rPr>
                <w:rFonts w:eastAsia="Times New Roman" w:cs="Arial"/>
                <w:sz w:val="20"/>
                <w:lang w:val="da-DK" w:eastAsia="da-DK"/>
              </w:rPr>
            </w:pPr>
            <w:r>
              <w:rPr>
                <w:rFonts w:eastAsia="Times New Roman" w:cs="Arial"/>
                <w:sz w:val="20"/>
                <w:lang w:val="da-DK" w:eastAsia="da-DK"/>
              </w:rPr>
              <w:t xml:space="preserve">ØST </w:t>
            </w:r>
            <w:proofErr w:type="gramStart"/>
            <w:r>
              <w:rPr>
                <w:rFonts w:eastAsia="Times New Roman" w:cs="Arial"/>
                <w:sz w:val="20"/>
                <w:lang w:val="da-DK" w:eastAsia="da-DK"/>
              </w:rPr>
              <w:t>26.05.2021</w:t>
            </w:r>
            <w:proofErr w:type="gramEnd"/>
            <w:r>
              <w:rPr>
                <w:rFonts w:eastAsia="Times New Roman" w:cs="Arial"/>
                <w:sz w:val="20"/>
                <w:lang w:val="da-DK" w:eastAsia="da-DK"/>
              </w:rPr>
              <w:t xml:space="preserve"> kl. 13-16 </w:t>
            </w:r>
            <w:r w:rsidR="74CDF98B" w:rsidRPr="74CDF98B">
              <w:rPr>
                <w:rFonts w:eastAsia="Times New Roman" w:cs="Arial"/>
                <w:sz w:val="20"/>
                <w:lang w:val="da-DK" w:eastAsia="da-DK"/>
              </w:rPr>
              <w:t xml:space="preserve">Deltager </w:t>
            </w:r>
            <w:r w:rsidR="74CDF98B" w:rsidRPr="00805F17">
              <w:rPr>
                <w:rFonts w:eastAsia="Times New Roman" w:cs="Arial"/>
                <w:b/>
                <w:sz w:val="20"/>
                <w:lang w:val="da-DK" w:eastAsia="da-DK"/>
              </w:rPr>
              <w:t>AB, LW</w:t>
            </w:r>
            <w:r w:rsidRPr="00805F17">
              <w:rPr>
                <w:rFonts w:eastAsia="Times New Roman" w:cs="Arial"/>
                <w:b/>
                <w:sz w:val="20"/>
                <w:lang w:val="da-DK" w:eastAsia="da-DK"/>
              </w:rPr>
              <w:t>, RN vil også deltage</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B08E1" w14:textId="16A767E1" w:rsidR="00EC2C4B" w:rsidRPr="004F2A2E" w:rsidRDefault="00B9173E" w:rsidP="00B9173E">
            <w:pPr>
              <w:snapToGrid w:val="0"/>
              <w:spacing w:before="100" w:after="100"/>
              <w:rPr>
                <w:rFonts w:cs="Arial"/>
                <w:b/>
                <w:sz w:val="20"/>
                <w:lang w:val="da-DK"/>
              </w:rPr>
            </w:pPr>
            <w:r>
              <w:rPr>
                <w:rFonts w:cs="Arial"/>
                <w:b/>
                <w:sz w:val="20"/>
                <w:lang w:val="da-DK"/>
              </w:rPr>
              <w:t>KB</w:t>
            </w:r>
          </w:p>
        </w:tc>
      </w:tr>
      <w:tr w:rsidR="00421D50" w:rsidRPr="00B9173E" w14:paraId="47AC45A1" w14:textId="77777777" w:rsidTr="74CDF98B">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1FB8F985" w14:textId="600A2685" w:rsidR="00421D50" w:rsidRDefault="74CDF98B" w:rsidP="74CDF98B">
            <w:pPr>
              <w:snapToGrid w:val="0"/>
              <w:spacing w:before="100" w:after="100"/>
              <w:rPr>
                <w:rFonts w:cs="Arial"/>
                <w:b/>
                <w:bCs/>
                <w:sz w:val="20"/>
                <w:lang w:val="da-DK"/>
              </w:rPr>
            </w:pPr>
            <w:r w:rsidRPr="74CDF98B">
              <w:rPr>
                <w:rFonts w:cs="Arial"/>
                <w:b/>
                <w:bCs/>
                <w:sz w:val="20"/>
                <w:lang w:val="da-DK"/>
              </w:rPr>
              <w:t>9.</w:t>
            </w:r>
          </w:p>
          <w:p w14:paraId="44B0A208" w14:textId="60A39F61" w:rsidR="00286A34" w:rsidRDefault="74CDF98B" w:rsidP="74CDF98B">
            <w:pPr>
              <w:snapToGrid w:val="0"/>
              <w:spacing w:before="100" w:after="100"/>
              <w:rPr>
                <w:rFonts w:cs="Arial"/>
                <w:b/>
                <w:bCs/>
                <w:sz w:val="20"/>
                <w:lang w:val="da-DK"/>
              </w:rPr>
            </w:pPr>
            <w:r w:rsidRPr="74CDF98B">
              <w:rPr>
                <w:rFonts w:cs="Arial"/>
                <w:b/>
                <w:bCs/>
                <w:sz w:val="20"/>
                <w:lang w:val="da-DK"/>
              </w:rPr>
              <w:t>09.45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23568B15" w14:textId="1A913C04" w:rsidR="00234CB1" w:rsidRPr="00687B8C" w:rsidRDefault="74CDF98B" w:rsidP="74CDF98B">
            <w:pPr>
              <w:snapToGrid w:val="0"/>
              <w:spacing w:before="100" w:after="100"/>
              <w:rPr>
                <w:rFonts w:eastAsia="Times New Roman" w:cs="Arial"/>
                <w:bCs/>
                <w:sz w:val="20"/>
                <w:lang w:val="da-DK"/>
              </w:rPr>
            </w:pPr>
            <w:r w:rsidRPr="74CDF98B">
              <w:rPr>
                <w:rFonts w:eastAsia="Times New Roman" w:cs="Arial"/>
                <w:b/>
                <w:bCs/>
                <w:sz w:val="20"/>
                <w:u w:val="single"/>
                <w:lang w:val="da-DK"/>
              </w:rPr>
              <w:t>Uddannelsesmanual</w:t>
            </w:r>
            <w:r w:rsidR="00687B8C">
              <w:rPr>
                <w:rFonts w:eastAsia="Times New Roman" w:cs="Arial"/>
                <w:bCs/>
                <w:sz w:val="20"/>
                <w:lang w:val="da-DK"/>
              </w:rPr>
              <w:t xml:space="preserve">, </w:t>
            </w:r>
            <w:proofErr w:type="spellStart"/>
            <w:r w:rsidR="00687B8C">
              <w:rPr>
                <w:rFonts w:eastAsia="Times New Roman" w:cs="Arial"/>
                <w:bCs/>
                <w:sz w:val="20"/>
                <w:lang w:val="da-DK"/>
              </w:rPr>
              <w:t>evt</w:t>
            </w:r>
            <w:proofErr w:type="spellEnd"/>
            <w:r w:rsidR="00687B8C">
              <w:rPr>
                <w:rFonts w:eastAsia="Times New Roman" w:cs="Arial"/>
                <w:bCs/>
                <w:sz w:val="20"/>
                <w:lang w:val="da-DK"/>
              </w:rPr>
              <w:t xml:space="preserve"> andet navn Manual til uddannelse</w:t>
            </w:r>
            <w:r w:rsidR="00F033F6">
              <w:rPr>
                <w:rFonts w:eastAsia="Times New Roman" w:cs="Arial"/>
                <w:bCs/>
                <w:sz w:val="20"/>
                <w:lang w:val="da-DK"/>
              </w:rPr>
              <w:t xml:space="preserve"> på </w:t>
            </w:r>
            <w:r w:rsidR="00DF71C0">
              <w:rPr>
                <w:rFonts w:eastAsia="Times New Roman" w:cs="Arial"/>
                <w:bCs/>
                <w:sz w:val="20"/>
                <w:lang w:val="da-DK"/>
              </w:rPr>
              <w:t>afdelinger</w:t>
            </w:r>
            <w:r w:rsidR="00F033F6">
              <w:rPr>
                <w:rFonts w:eastAsia="Times New Roman" w:cs="Arial"/>
                <w:bCs/>
                <w:sz w:val="20"/>
                <w:lang w:val="da-DK"/>
              </w:rPr>
              <w:t>ne</w:t>
            </w:r>
            <w:r w:rsidR="00DF71C0">
              <w:rPr>
                <w:rFonts w:eastAsia="Times New Roman" w:cs="Arial"/>
                <w:bCs/>
                <w:sz w:val="20"/>
                <w:lang w:val="da-DK"/>
              </w:rPr>
              <w:t>.</w:t>
            </w:r>
          </w:p>
          <w:p w14:paraId="66CE2D3A" w14:textId="44330C33" w:rsidR="00234CB1" w:rsidRDefault="74CDF98B" w:rsidP="74CDF98B">
            <w:pPr>
              <w:snapToGrid w:val="0"/>
              <w:spacing w:before="100" w:after="100"/>
              <w:rPr>
                <w:rFonts w:eastAsia="Times New Roman" w:cs="Arial"/>
                <w:sz w:val="20"/>
                <w:lang w:val="da-DK"/>
              </w:rPr>
            </w:pPr>
            <w:r w:rsidRPr="74CDF98B">
              <w:rPr>
                <w:rFonts w:eastAsia="Times New Roman" w:cs="Arial"/>
                <w:sz w:val="20"/>
                <w:lang w:val="da-DK"/>
              </w:rPr>
              <w:t xml:space="preserve">Ønske om at lave en opdateret uddannelsesmanual som dels beskriver den nye målbeskrivelse og dels beskriver mere generelle termer omkring uddannelses og samler relevante dokumenter. </w:t>
            </w:r>
          </w:p>
          <w:p w14:paraId="0F41E880" w14:textId="734269B3" w:rsidR="00687B8C" w:rsidRDefault="00687B8C" w:rsidP="74CDF98B">
            <w:pPr>
              <w:snapToGrid w:val="0"/>
              <w:spacing w:before="100" w:after="100"/>
              <w:rPr>
                <w:rFonts w:eastAsia="Times New Roman" w:cs="Arial"/>
                <w:sz w:val="20"/>
                <w:lang w:val="da-DK"/>
              </w:rPr>
            </w:pPr>
            <w:r>
              <w:rPr>
                <w:rFonts w:eastAsia="Times New Roman" w:cs="Arial"/>
                <w:sz w:val="20"/>
                <w:lang w:val="da-DK"/>
              </w:rPr>
              <w:t>Der er et ønske om den kommer til at indeholde forslag til hvordan afdelingerne strukturer integrering af den nye målbeskrivelse og uddannelsen.</w:t>
            </w:r>
          </w:p>
          <w:p w14:paraId="000E11A7" w14:textId="6864E82A" w:rsidR="00687B8C" w:rsidRPr="00234CB1" w:rsidRDefault="00687B8C" w:rsidP="74CDF98B">
            <w:pPr>
              <w:snapToGrid w:val="0"/>
              <w:spacing w:before="100" w:after="100"/>
              <w:rPr>
                <w:rFonts w:eastAsia="Times New Roman" w:cs="Arial"/>
                <w:sz w:val="20"/>
                <w:lang w:val="da-DK"/>
              </w:rPr>
            </w:pPr>
            <w:r>
              <w:rPr>
                <w:rFonts w:eastAsia="Times New Roman" w:cs="Arial"/>
                <w:sz w:val="20"/>
                <w:lang w:val="da-DK"/>
              </w:rPr>
              <w:t>Der er bekymring om at det ikke må være forlangt</w:t>
            </w:r>
            <w:r w:rsidR="00DF71C0">
              <w:rPr>
                <w:rFonts w:eastAsia="Times New Roman" w:cs="Arial"/>
                <w:sz w:val="20"/>
                <w:lang w:val="da-DK"/>
              </w:rPr>
              <w:t xml:space="preserve">, Optimistisk burde alle uddannelseslæger læse dette, men det kommer ikke til at ske, skal også kunne fungerer som opslagsværk. </w:t>
            </w:r>
            <w:r w:rsidR="00DF71C0" w:rsidRPr="00DF71C0">
              <w:rPr>
                <w:rFonts w:eastAsia="Times New Roman" w:cs="Arial"/>
                <w:b/>
                <w:sz w:val="20"/>
                <w:lang w:val="da-DK"/>
              </w:rPr>
              <w:t xml:space="preserve">Alle punkterne bør forklares på max 4 </w:t>
            </w:r>
            <w:proofErr w:type="spellStart"/>
            <w:r w:rsidR="00DF71C0" w:rsidRPr="00DF71C0">
              <w:rPr>
                <w:rFonts w:eastAsia="Times New Roman" w:cs="Arial"/>
                <w:b/>
                <w:sz w:val="20"/>
                <w:lang w:val="da-DK"/>
              </w:rPr>
              <w:t>linier</w:t>
            </w:r>
            <w:proofErr w:type="spellEnd"/>
          </w:p>
          <w:p w14:paraId="2ECB9A6C" w14:textId="3C15063E" w:rsidR="00234CB1" w:rsidRPr="00234CB1" w:rsidRDefault="74CDF98B" w:rsidP="74CDF98B">
            <w:pPr>
              <w:snapToGrid w:val="0"/>
              <w:spacing w:before="100" w:after="100"/>
              <w:rPr>
                <w:rFonts w:eastAsia="Times New Roman" w:cs="Arial"/>
                <w:sz w:val="20"/>
                <w:lang w:val="da-DK"/>
              </w:rPr>
            </w:pPr>
            <w:r w:rsidRPr="74CDF98B">
              <w:rPr>
                <w:rFonts w:eastAsia="Times New Roman" w:cs="Arial"/>
                <w:sz w:val="20"/>
                <w:lang w:val="da-DK"/>
              </w:rPr>
              <w:t>Operationslister, alternative evalueringsredskaber etc.</w:t>
            </w:r>
          </w:p>
          <w:p w14:paraId="0DC2AC9C" w14:textId="423A9193" w:rsidR="00234CB1" w:rsidRPr="00F033F6" w:rsidRDefault="74CDF98B" w:rsidP="74CDF98B">
            <w:pPr>
              <w:snapToGrid w:val="0"/>
              <w:spacing w:before="100" w:after="100"/>
              <w:rPr>
                <w:rFonts w:eastAsia="Times New Roman" w:cs="Arial"/>
                <w:b/>
                <w:sz w:val="20"/>
                <w:lang w:val="da-DK"/>
              </w:rPr>
            </w:pPr>
            <w:r w:rsidRPr="00DF71C0">
              <w:rPr>
                <w:rFonts w:eastAsia="Times New Roman" w:cs="Arial"/>
                <w:b/>
                <w:sz w:val="20"/>
                <w:lang w:val="da-DK"/>
              </w:rPr>
              <w:t>Fordeling af opgaver</w:t>
            </w:r>
            <w:r w:rsidR="00DF71C0" w:rsidRPr="00DF71C0">
              <w:rPr>
                <w:rFonts w:eastAsia="Times New Roman" w:cs="Arial"/>
                <w:b/>
                <w:sz w:val="20"/>
                <w:lang w:val="da-DK"/>
              </w:rPr>
              <w:t xml:space="preserve"> laves i dokumenter i drop-</w:t>
            </w:r>
            <w:proofErr w:type="spellStart"/>
            <w:r w:rsidR="00DF71C0" w:rsidRPr="00DF71C0">
              <w:rPr>
                <w:rFonts w:eastAsia="Times New Roman" w:cs="Arial"/>
                <w:b/>
                <w:sz w:val="20"/>
                <w:lang w:val="da-DK"/>
              </w:rPr>
              <w:t>boxen</w:t>
            </w:r>
            <w:proofErr w:type="spellEnd"/>
            <w:r w:rsidR="00F033F6">
              <w:rPr>
                <w:rFonts w:eastAsia="Times New Roman" w:cs="Arial"/>
                <w:b/>
                <w:sz w:val="20"/>
                <w:lang w:val="da-DK"/>
              </w:rPr>
              <w:t xml:space="preserve"> under ”møder 2021” og under dagens møde.</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B378F" w14:textId="5F860637" w:rsidR="00421D50" w:rsidRDefault="74CDF98B" w:rsidP="74CDF98B">
            <w:pPr>
              <w:snapToGrid w:val="0"/>
              <w:spacing w:before="100" w:after="100"/>
              <w:rPr>
                <w:rFonts w:cs="Arial"/>
                <w:b/>
                <w:bCs/>
                <w:sz w:val="20"/>
                <w:lang w:val="da-DK"/>
              </w:rPr>
            </w:pPr>
            <w:r w:rsidRPr="74CDF98B">
              <w:rPr>
                <w:rFonts w:cs="Arial"/>
                <w:b/>
                <w:bCs/>
                <w:sz w:val="20"/>
                <w:lang w:val="da-DK"/>
              </w:rPr>
              <w:t>ABC</w:t>
            </w:r>
          </w:p>
        </w:tc>
      </w:tr>
      <w:tr w:rsidR="00286A34" w:rsidRPr="00F855B9" w14:paraId="313E1D84" w14:textId="77777777" w:rsidTr="74CDF98B">
        <w:trPr>
          <w:trHeight w:val="393"/>
        </w:trPr>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414A83CD" w14:textId="3B3875DA" w:rsidR="00286A34" w:rsidRDefault="74CDF98B" w:rsidP="74CDF98B">
            <w:pPr>
              <w:snapToGrid w:val="0"/>
              <w:spacing w:before="100" w:after="100"/>
              <w:rPr>
                <w:rFonts w:cs="Arial"/>
                <w:b/>
                <w:bCs/>
                <w:sz w:val="20"/>
                <w:lang w:val="da-DK"/>
              </w:rPr>
            </w:pPr>
            <w:r w:rsidRPr="74CDF98B">
              <w:rPr>
                <w:rFonts w:cs="Arial"/>
                <w:b/>
                <w:bCs/>
                <w:sz w:val="20"/>
                <w:lang w:val="da-DK"/>
              </w:rPr>
              <w:t>10.</w:t>
            </w:r>
          </w:p>
          <w:p w14:paraId="11FEA8CA" w14:textId="10B27912" w:rsidR="00286A34" w:rsidRDefault="74CDF98B" w:rsidP="74CDF98B">
            <w:pPr>
              <w:snapToGrid w:val="0"/>
              <w:spacing w:before="100" w:after="100"/>
              <w:rPr>
                <w:rFonts w:cs="Arial"/>
                <w:b/>
                <w:bCs/>
                <w:sz w:val="20"/>
                <w:lang w:val="da-DK"/>
              </w:rPr>
            </w:pPr>
            <w:r w:rsidRPr="74CDF98B">
              <w:rPr>
                <w:rFonts w:cs="Arial"/>
                <w:b/>
                <w:bCs/>
                <w:sz w:val="20"/>
                <w:lang w:val="da-DK"/>
              </w:rPr>
              <w:t>09.55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5520EBF7" w14:textId="77777777" w:rsidR="00286A34" w:rsidRDefault="74CDF98B" w:rsidP="00286A34">
            <w:pPr>
              <w:snapToGrid w:val="0"/>
              <w:spacing w:before="100" w:after="100"/>
              <w:rPr>
                <w:rFonts w:eastAsia="Times New Roman" w:cs="Arial"/>
                <w:b/>
                <w:bCs/>
                <w:sz w:val="20"/>
                <w:lang w:val="da-DK"/>
              </w:rPr>
            </w:pPr>
            <w:r w:rsidRPr="74CDF98B">
              <w:rPr>
                <w:rFonts w:eastAsia="Times New Roman" w:cs="Arial"/>
                <w:b/>
                <w:bCs/>
                <w:sz w:val="20"/>
                <w:lang w:val="da-DK"/>
              </w:rPr>
              <w:t>Mødekalender:</w:t>
            </w:r>
          </w:p>
          <w:p w14:paraId="5C1214CA" w14:textId="5F4356F7" w:rsidR="00286A34" w:rsidRDefault="74CDF98B" w:rsidP="74CDF98B">
            <w:pPr>
              <w:spacing w:before="100" w:after="100"/>
              <w:rPr>
                <w:rFonts w:eastAsia="Times New Roman" w:cs="Arial"/>
                <w:sz w:val="20"/>
                <w:lang w:val="da-DK" w:eastAsia="da-DK"/>
              </w:rPr>
            </w:pPr>
            <w:proofErr w:type="gramStart"/>
            <w:r w:rsidRPr="74CDF98B">
              <w:rPr>
                <w:rFonts w:eastAsia="Times New Roman" w:cs="Arial"/>
                <w:sz w:val="20"/>
                <w:lang w:val="da-DK" w:eastAsia="da-DK"/>
              </w:rPr>
              <w:t>17.05.2021</w:t>
            </w:r>
            <w:proofErr w:type="gramEnd"/>
            <w:r w:rsidRPr="74CDF98B">
              <w:rPr>
                <w:rFonts w:eastAsia="Times New Roman" w:cs="Arial"/>
                <w:sz w:val="20"/>
                <w:lang w:val="da-DK" w:eastAsia="da-DK"/>
              </w:rPr>
              <w:t xml:space="preserve">   Vejle</w:t>
            </w:r>
          </w:p>
          <w:p w14:paraId="41C3DBD0" w14:textId="57A58A71" w:rsidR="74CDF98B" w:rsidRDefault="74CDF98B" w:rsidP="74CDF98B">
            <w:pPr>
              <w:spacing w:before="100" w:after="100"/>
              <w:rPr>
                <w:rFonts w:eastAsia="Times New Roman" w:cs="Arial"/>
                <w:sz w:val="20"/>
                <w:lang w:val="da-DK" w:eastAsia="da-DK"/>
              </w:rPr>
            </w:pPr>
            <w:proofErr w:type="gramStart"/>
            <w:r w:rsidRPr="74CDF98B">
              <w:rPr>
                <w:rFonts w:eastAsia="Times New Roman" w:cs="Arial"/>
                <w:sz w:val="20"/>
                <w:lang w:val="da-DK" w:eastAsia="da-DK"/>
              </w:rPr>
              <w:t>22.06.2021</w:t>
            </w:r>
            <w:proofErr w:type="gramEnd"/>
            <w:r w:rsidRPr="74CDF98B">
              <w:rPr>
                <w:rFonts w:eastAsia="Times New Roman" w:cs="Arial"/>
                <w:sz w:val="20"/>
                <w:lang w:val="da-DK" w:eastAsia="da-DK"/>
              </w:rPr>
              <w:t xml:space="preserve">   ZOOM-online</w:t>
            </w:r>
          </w:p>
          <w:p w14:paraId="6E291362" w14:textId="6C39DE7E" w:rsidR="00286A34" w:rsidRDefault="74CDF98B" w:rsidP="74CDF98B">
            <w:pPr>
              <w:snapToGrid w:val="0"/>
              <w:spacing w:before="100" w:after="100"/>
              <w:rPr>
                <w:rFonts w:eastAsia="Times New Roman" w:cs="Arial"/>
                <w:b/>
                <w:bCs/>
                <w:sz w:val="20"/>
                <w:lang w:val="da-DK"/>
              </w:rPr>
            </w:pPr>
            <w:proofErr w:type="gramStart"/>
            <w:r w:rsidRPr="74CDF98B">
              <w:rPr>
                <w:rFonts w:eastAsia="Times New Roman" w:cs="Arial"/>
                <w:sz w:val="20"/>
                <w:lang w:val="da-DK" w:eastAsia="da-DK"/>
              </w:rPr>
              <w:t>07.09.2021</w:t>
            </w:r>
            <w:proofErr w:type="gramEnd"/>
            <w:r w:rsidRPr="74CDF98B">
              <w:rPr>
                <w:rFonts w:eastAsia="Times New Roman" w:cs="Arial"/>
                <w:sz w:val="20"/>
                <w:lang w:val="da-DK" w:eastAsia="da-DK"/>
              </w:rPr>
              <w:t xml:space="preserve">   Vejle – Delvist med PKL. Efterfølgende middag for UDDU</w:t>
            </w:r>
          </w:p>
          <w:p w14:paraId="3343C609" w14:textId="4A9C892F" w:rsidR="00286A34" w:rsidRDefault="74CDF98B" w:rsidP="74CDF98B">
            <w:pPr>
              <w:snapToGrid w:val="0"/>
              <w:spacing w:before="100" w:after="100"/>
              <w:rPr>
                <w:rFonts w:eastAsia="Times New Roman" w:cs="Arial"/>
                <w:b/>
                <w:bCs/>
                <w:sz w:val="20"/>
                <w:lang w:val="da-DK"/>
              </w:rPr>
            </w:pPr>
            <w:r w:rsidRPr="74CDF98B">
              <w:rPr>
                <w:rFonts w:eastAsia="Times New Roman" w:cs="Arial"/>
                <w:sz w:val="20"/>
                <w:lang w:val="da-DK" w:eastAsia="da-DK"/>
              </w:rPr>
              <w:lastRenderedPageBreak/>
              <w:t>25.10.</w:t>
            </w:r>
            <w:proofErr w:type="gramStart"/>
            <w:r w:rsidRPr="74CDF98B">
              <w:rPr>
                <w:rFonts w:eastAsia="Times New Roman" w:cs="Arial"/>
                <w:sz w:val="20"/>
                <w:lang w:val="da-DK" w:eastAsia="da-DK"/>
              </w:rPr>
              <w:t>2021   ZOOM</w:t>
            </w:r>
            <w:proofErr w:type="gramEnd"/>
            <w:r w:rsidRPr="74CDF98B">
              <w:rPr>
                <w:rFonts w:eastAsia="Times New Roman" w:cs="Arial"/>
                <w:sz w:val="20"/>
                <w:lang w:val="da-DK" w:eastAsia="da-DK"/>
              </w:rPr>
              <w:t>-online</w:t>
            </w:r>
          </w:p>
          <w:p w14:paraId="719E07D3" w14:textId="4B0D5302" w:rsidR="00286A34" w:rsidRDefault="74CDF98B" w:rsidP="74CDF98B">
            <w:pPr>
              <w:snapToGrid w:val="0"/>
              <w:spacing w:before="100" w:after="100"/>
              <w:rPr>
                <w:rFonts w:eastAsia="Times New Roman" w:cs="Arial"/>
                <w:sz w:val="20"/>
                <w:lang w:val="da-DK" w:eastAsia="da-DK"/>
              </w:rPr>
            </w:pPr>
            <w:r w:rsidRPr="74CDF98B">
              <w:rPr>
                <w:rFonts w:eastAsia="Times New Roman" w:cs="Arial"/>
                <w:sz w:val="20"/>
                <w:lang w:val="da-DK" w:eastAsia="da-DK"/>
              </w:rPr>
              <w:t>19.11.</w:t>
            </w:r>
            <w:proofErr w:type="gramStart"/>
            <w:r w:rsidRPr="74CDF98B">
              <w:rPr>
                <w:rFonts w:eastAsia="Times New Roman" w:cs="Arial"/>
                <w:sz w:val="20"/>
                <w:lang w:val="da-DK" w:eastAsia="da-DK"/>
              </w:rPr>
              <w:t>2021   DOS</w:t>
            </w:r>
            <w:proofErr w:type="gramEnd"/>
            <w:r w:rsidRPr="74CDF98B">
              <w:rPr>
                <w:rFonts w:eastAsia="Times New Roman" w:cs="Arial"/>
                <w:sz w:val="20"/>
                <w:lang w:val="da-DK" w:eastAsia="da-DK"/>
              </w:rPr>
              <w:t>-konstitueringsmøde</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F1D91" w14:textId="4F5F577C" w:rsidR="00286A34" w:rsidRDefault="00286A34" w:rsidP="00286A34">
            <w:pPr>
              <w:snapToGrid w:val="0"/>
              <w:spacing w:before="100" w:after="100"/>
              <w:rPr>
                <w:rFonts w:cs="Arial"/>
                <w:b/>
                <w:sz w:val="20"/>
                <w:lang w:val="da-DK"/>
              </w:rPr>
            </w:pPr>
            <w:r>
              <w:rPr>
                <w:rFonts w:cs="Arial"/>
                <w:b/>
                <w:sz w:val="20"/>
                <w:lang w:val="da-DK"/>
              </w:rPr>
              <w:lastRenderedPageBreak/>
              <w:t>ABC</w:t>
            </w:r>
          </w:p>
        </w:tc>
      </w:tr>
      <w:tr w:rsidR="00286A34" w:rsidRPr="00F033F6" w14:paraId="71CA1EE7" w14:textId="77777777" w:rsidTr="74CDF98B">
        <w:trPr>
          <w:trHeight w:val="393"/>
        </w:trPr>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7666017F" w14:textId="5DE6A48C" w:rsidR="00286A34" w:rsidRDefault="74CDF98B" w:rsidP="74CDF98B">
            <w:pPr>
              <w:snapToGrid w:val="0"/>
              <w:spacing w:before="100" w:after="100"/>
              <w:rPr>
                <w:rFonts w:cs="Arial"/>
                <w:b/>
                <w:bCs/>
                <w:sz w:val="20"/>
                <w:lang w:val="da-DK"/>
              </w:rPr>
            </w:pPr>
            <w:r w:rsidRPr="74CDF98B">
              <w:rPr>
                <w:rFonts w:cs="Arial"/>
                <w:b/>
                <w:bCs/>
                <w:sz w:val="20"/>
                <w:lang w:val="da-DK"/>
              </w:rPr>
              <w:lastRenderedPageBreak/>
              <w:t xml:space="preserve">11. </w:t>
            </w:r>
          </w:p>
          <w:p w14:paraId="6D0C82C4" w14:textId="18DB5D8F" w:rsidR="00286A34" w:rsidRDefault="74CDF98B" w:rsidP="74CDF98B">
            <w:pPr>
              <w:snapToGrid w:val="0"/>
              <w:spacing w:before="100" w:after="100"/>
              <w:rPr>
                <w:rFonts w:cs="Arial"/>
                <w:b/>
                <w:bCs/>
                <w:sz w:val="20"/>
                <w:lang w:val="da-DK"/>
              </w:rPr>
            </w:pPr>
            <w:r w:rsidRPr="74CDF98B">
              <w:rPr>
                <w:rFonts w:cs="Arial"/>
                <w:b/>
                <w:bCs/>
                <w:sz w:val="20"/>
                <w:lang w:val="da-DK"/>
              </w:rPr>
              <w:t>09.55</w:t>
            </w: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5BEF7A3C" w14:textId="77777777" w:rsidR="00286A34" w:rsidRDefault="00286A34" w:rsidP="00286A34">
            <w:pPr>
              <w:snapToGrid w:val="0"/>
              <w:spacing w:before="100" w:after="100"/>
              <w:rPr>
                <w:rFonts w:eastAsia="Times New Roman" w:cs="Arial"/>
                <w:b/>
                <w:bCs/>
                <w:sz w:val="20"/>
                <w:lang w:val="da-DK"/>
              </w:rPr>
            </w:pPr>
            <w:r>
              <w:rPr>
                <w:rFonts w:eastAsia="Times New Roman" w:cs="Arial"/>
                <w:b/>
                <w:bCs/>
                <w:sz w:val="20"/>
                <w:lang w:val="da-DK"/>
              </w:rPr>
              <w:t>Eventuelt</w:t>
            </w:r>
          </w:p>
          <w:p w14:paraId="14017A50" w14:textId="0D3134BB" w:rsidR="00F033F6" w:rsidRDefault="00F033F6" w:rsidP="00286A34">
            <w:pPr>
              <w:snapToGrid w:val="0"/>
              <w:spacing w:before="100" w:after="100"/>
              <w:rPr>
                <w:rFonts w:eastAsia="Times New Roman" w:cs="Arial"/>
                <w:b/>
                <w:bCs/>
                <w:sz w:val="20"/>
                <w:lang w:val="da-DK"/>
              </w:rPr>
            </w:pPr>
            <w:r>
              <w:rPr>
                <w:rFonts w:eastAsia="Times New Roman" w:cs="Arial"/>
                <w:b/>
                <w:bCs/>
                <w:sz w:val="20"/>
                <w:lang w:val="da-DK"/>
              </w:rPr>
              <w:t>Skriv til MB om hvad din opgave i UDDU er så det kan blive opdateret på DOS hjemmesiden.</w:t>
            </w:r>
            <w:bookmarkStart w:id="0" w:name="_GoBack"/>
            <w:bookmarkEnd w:id="0"/>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E1220" w14:textId="77777777" w:rsidR="00286A34" w:rsidRDefault="00286A34" w:rsidP="00286A34">
            <w:pPr>
              <w:snapToGrid w:val="0"/>
              <w:spacing w:before="100" w:after="100"/>
              <w:rPr>
                <w:rFonts w:cs="Arial"/>
                <w:b/>
                <w:sz w:val="20"/>
                <w:lang w:val="da-DK"/>
              </w:rPr>
            </w:pPr>
          </w:p>
        </w:tc>
      </w:tr>
      <w:tr w:rsidR="00286A34" w:rsidRPr="00F033F6" w14:paraId="1FEB014C" w14:textId="77777777" w:rsidTr="74CDF98B">
        <w:trPr>
          <w:trHeight w:val="393"/>
        </w:trPr>
        <w:tc>
          <w:tcPr>
            <w:tcW w:w="828" w:type="dxa"/>
            <w:tcBorders>
              <w:top w:val="single" w:sz="4" w:space="0" w:color="000000" w:themeColor="text1"/>
              <w:left w:val="single" w:sz="4" w:space="0" w:color="000000" w:themeColor="text1"/>
              <w:bottom w:val="single" w:sz="4" w:space="0" w:color="000000" w:themeColor="text1"/>
            </w:tcBorders>
            <w:shd w:val="clear" w:color="auto" w:fill="auto"/>
          </w:tcPr>
          <w:p w14:paraId="68B83D4C" w14:textId="77777777" w:rsidR="00286A34" w:rsidRDefault="00286A34" w:rsidP="00286A34">
            <w:pPr>
              <w:snapToGrid w:val="0"/>
              <w:spacing w:before="100" w:after="100"/>
              <w:rPr>
                <w:rFonts w:cs="Arial"/>
                <w:b/>
                <w:sz w:val="20"/>
                <w:lang w:val="da-DK"/>
              </w:rPr>
            </w:pPr>
          </w:p>
        </w:tc>
        <w:tc>
          <w:tcPr>
            <w:tcW w:w="7210" w:type="dxa"/>
            <w:tcBorders>
              <w:top w:val="single" w:sz="4" w:space="0" w:color="000000" w:themeColor="text1"/>
              <w:left w:val="single" w:sz="4" w:space="0" w:color="000000" w:themeColor="text1"/>
              <w:bottom w:val="single" w:sz="4" w:space="0" w:color="000000" w:themeColor="text1"/>
            </w:tcBorders>
            <w:shd w:val="clear" w:color="auto" w:fill="auto"/>
          </w:tcPr>
          <w:p w14:paraId="7F14720F" w14:textId="77777777" w:rsidR="00286A34" w:rsidRDefault="00286A34" w:rsidP="00286A34">
            <w:pPr>
              <w:snapToGrid w:val="0"/>
              <w:spacing w:before="100" w:after="100"/>
              <w:rPr>
                <w:rFonts w:eastAsia="Times New Roman" w:cs="Arial"/>
                <w:b/>
                <w:bCs/>
                <w:sz w:val="20"/>
                <w:lang w:val="da-DK"/>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68A767" w14:textId="77777777" w:rsidR="00286A34" w:rsidRDefault="00286A34" w:rsidP="00286A34">
            <w:pPr>
              <w:snapToGrid w:val="0"/>
              <w:spacing w:before="100" w:after="100"/>
              <w:rPr>
                <w:rFonts w:cs="Arial"/>
                <w:b/>
                <w:sz w:val="20"/>
                <w:lang w:val="da-DK"/>
              </w:rPr>
            </w:pPr>
          </w:p>
        </w:tc>
      </w:tr>
    </w:tbl>
    <w:p w14:paraId="60705B70" w14:textId="77777777" w:rsidR="00286A34" w:rsidRPr="00F033F6" w:rsidRDefault="00286A34">
      <w:pPr>
        <w:rPr>
          <w:lang w:val="da-DK"/>
        </w:rPr>
      </w:pPr>
    </w:p>
    <w:sectPr w:rsidR="00286A34" w:rsidRPr="00F033F6">
      <w:headerReference w:type="default" r:id="rId9"/>
      <w:pgSz w:w="11906" w:h="16838"/>
      <w:pgMar w:top="623" w:right="1134" w:bottom="1104" w:left="1418"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3937" w14:textId="77777777" w:rsidR="005B1522" w:rsidRDefault="005B1522">
      <w:r>
        <w:separator/>
      </w:r>
    </w:p>
  </w:endnote>
  <w:endnote w:type="continuationSeparator" w:id="0">
    <w:p w14:paraId="40DED40B" w14:textId="77777777" w:rsidR="005B1522" w:rsidRDefault="005B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DD65" w14:textId="77777777" w:rsidR="005B1522" w:rsidRDefault="005B1522">
      <w:r>
        <w:separator/>
      </w:r>
    </w:p>
  </w:footnote>
  <w:footnote w:type="continuationSeparator" w:id="0">
    <w:p w14:paraId="5A2BA7B3" w14:textId="77777777" w:rsidR="005B1522" w:rsidRDefault="005B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52C" w14:textId="77777777" w:rsidR="00EC2C4B" w:rsidRPr="001D28C0" w:rsidRDefault="00EC2C4B">
    <w:pPr>
      <w:rPr>
        <w:lang w:val="da-DK"/>
      </w:rPr>
    </w:pPr>
  </w:p>
  <w:tbl>
    <w:tblPr>
      <w:tblW w:w="0" w:type="auto"/>
      <w:tblInd w:w="-5" w:type="dxa"/>
      <w:tblLayout w:type="fixed"/>
      <w:tblCellMar>
        <w:left w:w="70" w:type="dxa"/>
        <w:right w:w="70" w:type="dxa"/>
      </w:tblCellMar>
      <w:tblLook w:val="0000" w:firstRow="0" w:lastRow="0" w:firstColumn="0" w:lastColumn="0" w:noHBand="0" w:noVBand="0"/>
    </w:tblPr>
    <w:tblGrid>
      <w:gridCol w:w="2045"/>
      <w:gridCol w:w="1999"/>
      <w:gridCol w:w="2410"/>
      <w:gridCol w:w="1980"/>
      <w:gridCol w:w="730"/>
    </w:tblGrid>
    <w:tr w:rsidR="00EC2C4B" w:rsidRPr="001D28C0" w14:paraId="7828AA15" w14:textId="77777777">
      <w:trPr>
        <w:cantSplit/>
        <w:trHeight w:hRule="exact" w:val="280"/>
      </w:trPr>
      <w:tc>
        <w:tcPr>
          <w:tcW w:w="2045" w:type="dxa"/>
          <w:vMerge w:val="restart"/>
          <w:tcBorders>
            <w:top w:val="single" w:sz="4" w:space="0" w:color="000000"/>
            <w:left w:val="single" w:sz="4" w:space="0" w:color="000000"/>
          </w:tcBorders>
          <w:shd w:val="clear" w:color="auto" w:fill="auto"/>
        </w:tcPr>
        <w:p w14:paraId="4B99056E" w14:textId="77777777" w:rsidR="00EC2C4B" w:rsidRPr="001D28C0" w:rsidRDefault="00EC2C4B">
          <w:pPr>
            <w:pStyle w:val="Leadtext"/>
            <w:snapToGrid w:val="0"/>
            <w:spacing w:line="240" w:lineRule="auto"/>
            <w:rPr>
              <w:lang w:val="da-DK"/>
            </w:rPr>
          </w:pPr>
        </w:p>
      </w:tc>
      <w:tc>
        <w:tcPr>
          <w:tcW w:w="4409" w:type="dxa"/>
          <w:gridSpan w:val="2"/>
          <w:tcBorders>
            <w:top w:val="single" w:sz="4" w:space="0" w:color="000000"/>
            <w:left w:val="single" w:sz="4" w:space="0" w:color="000000"/>
          </w:tcBorders>
          <w:shd w:val="clear" w:color="auto" w:fill="auto"/>
        </w:tcPr>
        <w:p w14:paraId="1B5A1AFF" w14:textId="77777777" w:rsidR="00EC2C4B" w:rsidRPr="001D28C0" w:rsidRDefault="00EC2C4B">
          <w:pPr>
            <w:pStyle w:val="Leadtext"/>
            <w:snapToGrid w:val="0"/>
            <w:spacing w:line="240" w:lineRule="auto"/>
            <w:rPr>
              <w:lang w:val="da-DK"/>
            </w:rPr>
          </w:pPr>
          <w:r w:rsidRPr="001D28C0">
            <w:rPr>
              <w:lang w:val="da-DK"/>
            </w:rPr>
            <w:t>Emne:</w:t>
          </w:r>
        </w:p>
      </w:tc>
      <w:tc>
        <w:tcPr>
          <w:tcW w:w="1980" w:type="dxa"/>
          <w:tcBorders>
            <w:top w:val="single" w:sz="4" w:space="0" w:color="000000"/>
          </w:tcBorders>
          <w:shd w:val="clear" w:color="auto" w:fill="auto"/>
        </w:tcPr>
        <w:p w14:paraId="173BB1D7" w14:textId="77777777" w:rsidR="00EC2C4B" w:rsidRPr="001D28C0" w:rsidRDefault="00EC2C4B" w:rsidP="00EC2C4B">
          <w:pPr>
            <w:pStyle w:val="Leadtext"/>
            <w:snapToGrid w:val="0"/>
            <w:spacing w:line="240" w:lineRule="auto"/>
            <w:ind w:left="14"/>
            <w:rPr>
              <w:lang w:val="da-DK"/>
            </w:rPr>
          </w:pPr>
          <w:r w:rsidRPr="001D28C0">
            <w:rPr>
              <w:lang w:val="da-DK"/>
            </w:rPr>
            <w:t>Dato for møde:</w:t>
          </w:r>
        </w:p>
      </w:tc>
      <w:tc>
        <w:tcPr>
          <w:tcW w:w="730" w:type="dxa"/>
          <w:tcBorders>
            <w:top w:val="single" w:sz="4" w:space="0" w:color="000000"/>
            <w:right w:val="single" w:sz="4" w:space="0" w:color="000000"/>
          </w:tcBorders>
          <w:shd w:val="clear" w:color="auto" w:fill="auto"/>
        </w:tcPr>
        <w:p w14:paraId="7461DED7" w14:textId="77777777" w:rsidR="00EC2C4B" w:rsidRPr="001D28C0" w:rsidRDefault="00EC2C4B">
          <w:pPr>
            <w:pStyle w:val="Leadtext"/>
            <w:snapToGrid w:val="0"/>
            <w:spacing w:line="240" w:lineRule="auto"/>
            <w:rPr>
              <w:lang w:val="da-DK"/>
            </w:rPr>
          </w:pPr>
          <w:r w:rsidRPr="001D28C0">
            <w:rPr>
              <w:lang w:val="da-DK"/>
            </w:rPr>
            <w:t>Side</w:t>
          </w:r>
        </w:p>
      </w:tc>
    </w:tr>
    <w:tr w:rsidR="00EC2C4B" w:rsidRPr="00A83523" w14:paraId="08271F16" w14:textId="77777777">
      <w:trPr>
        <w:cantSplit/>
        <w:trHeight w:val="340"/>
      </w:trPr>
      <w:tc>
        <w:tcPr>
          <w:tcW w:w="2045" w:type="dxa"/>
          <w:vMerge/>
          <w:tcBorders>
            <w:left w:val="single" w:sz="4" w:space="0" w:color="000000"/>
          </w:tcBorders>
          <w:shd w:val="clear" w:color="auto" w:fill="auto"/>
        </w:tcPr>
        <w:p w14:paraId="1299C43A" w14:textId="77777777" w:rsidR="00EC2C4B" w:rsidRPr="001D28C0" w:rsidRDefault="00EC2C4B" w:rsidP="00EC2C4B">
          <w:pPr>
            <w:pStyle w:val="Overskrift1"/>
            <w:tabs>
              <w:tab w:val="num" w:pos="432"/>
            </w:tabs>
            <w:snapToGrid w:val="0"/>
            <w:spacing w:before="40"/>
            <w:ind w:left="432" w:hanging="432"/>
            <w:rPr>
              <w:sz w:val="22"/>
              <w:lang w:val="da-DK"/>
            </w:rPr>
          </w:pPr>
        </w:p>
      </w:tc>
      <w:tc>
        <w:tcPr>
          <w:tcW w:w="4409" w:type="dxa"/>
          <w:gridSpan w:val="2"/>
          <w:tcBorders>
            <w:left w:val="single" w:sz="4" w:space="0" w:color="000000"/>
          </w:tcBorders>
          <w:shd w:val="clear" w:color="auto" w:fill="auto"/>
        </w:tcPr>
        <w:p w14:paraId="25F0583B" w14:textId="74D16E75" w:rsidR="00EC2C4B" w:rsidRPr="001D28C0" w:rsidRDefault="00EC2C4B" w:rsidP="00EC2C4B">
          <w:pPr>
            <w:pStyle w:val="Overskrift1"/>
            <w:numPr>
              <w:ilvl w:val="0"/>
              <w:numId w:val="0"/>
            </w:numPr>
            <w:snapToGrid w:val="0"/>
            <w:spacing w:before="40"/>
            <w:rPr>
              <w:sz w:val="20"/>
              <w:lang w:val="da-DK"/>
            </w:rPr>
          </w:pPr>
          <w:r>
            <w:rPr>
              <w:sz w:val="20"/>
              <w:lang w:val="da-DK"/>
            </w:rPr>
            <w:t xml:space="preserve">Dagsorden: </w:t>
          </w:r>
          <w:r w:rsidRPr="001D28C0">
            <w:rPr>
              <w:sz w:val="20"/>
              <w:lang w:val="da-DK"/>
            </w:rPr>
            <w:t xml:space="preserve">UDDU </w:t>
          </w:r>
          <w:r>
            <w:rPr>
              <w:sz w:val="20"/>
              <w:lang w:val="da-DK"/>
            </w:rPr>
            <w:t xml:space="preserve">møde – </w:t>
          </w:r>
          <w:r w:rsidR="00C848AE">
            <w:rPr>
              <w:sz w:val="20"/>
              <w:lang w:val="da-DK"/>
            </w:rPr>
            <w:t>marts</w:t>
          </w:r>
          <w:r>
            <w:rPr>
              <w:sz w:val="20"/>
              <w:lang w:val="da-DK"/>
            </w:rPr>
            <w:t xml:space="preserve"> 20</w:t>
          </w:r>
          <w:r w:rsidR="00A83523">
            <w:rPr>
              <w:sz w:val="20"/>
              <w:lang w:val="da-DK"/>
            </w:rPr>
            <w:t>21</w:t>
          </w:r>
        </w:p>
      </w:tc>
      <w:tc>
        <w:tcPr>
          <w:tcW w:w="1980" w:type="dxa"/>
          <w:shd w:val="clear" w:color="auto" w:fill="auto"/>
        </w:tcPr>
        <w:p w14:paraId="5D023971" w14:textId="30462C7F" w:rsidR="00EC2C4B" w:rsidRPr="001D28C0" w:rsidRDefault="000269AC" w:rsidP="00EC2C4B">
          <w:pPr>
            <w:snapToGrid w:val="0"/>
            <w:spacing w:before="40"/>
            <w:ind w:right="36"/>
            <w:rPr>
              <w:sz w:val="20"/>
              <w:lang w:val="da-DK"/>
            </w:rPr>
          </w:pPr>
          <w:r>
            <w:rPr>
              <w:sz w:val="20"/>
              <w:lang w:val="da-DK"/>
            </w:rPr>
            <w:t>0</w:t>
          </w:r>
          <w:r w:rsidR="008C697C">
            <w:rPr>
              <w:sz w:val="20"/>
              <w:lang w:val="da-DK"/>
            </w:rPr>
            <w:t>9</w:t>
          </w:r>
          <w:r w:rsidR="00EC2C4B" w:rsidRPr="001D28C0">
            <w:rPr>
              <w:sz w:val="20"/>
              <w:lang w:val="da-DK"/>
            </w:rPr>
            <w:t>/</w:t>
          </w:r>
          <w:r w:rsidR="00EC2C4B">
            <w:rPr>
              <w:sz w:val="20"/>
              <w:lang w:val="da-DK"/>
            </w:rPr>
            <w:t>0</w:t>
          </w:r>
          <w:r>
            <w:rPr>
              <w:sz w:val="20"/>
              <w:lang w:val="da-DK"/>
            </w:rPr>
            <w:t>3</w:t>
          </w:r>
          <w:r w:rsidR="00EC2C4B">
            <w:rPr>
              <w:sz w:val="20"/>
              <w:lang w:val="da-DK"/>
            </w:rPr>
            <w:t>-</w:t>
          </w:r>
          <w:proofErr w:type="gramStart"/>
          <w:r w:rsidR="00EC2C4B">
            <w:rPr>
              <w:sz w:val="20"/>
              <w:lang w:val="da-DK"/>
            </w:rPr>
            <w:t>20</w:t>
          </w:r>
          <w:r w:rsidR="00A83523">
            <w:rPr>
              <w:sz w:val="20"/>
              <w:lang w:val="da-DK"/>
            </w:rPr>
            <w:t>21</w:t>
          </w:r>
          <w:r w:rsidR="00EC2C4B" w:rsidRPr="001D28C0">
            <w:rPr>
              <w:sz w:val="20"/>
              <w:lang w:val="da-DK"/>
            </w:rPr>
            <w:t xml:space="preserve"> </w:t>
          </w:r>
          <w:r w:rsidR="00EC2C4B">
            <w:rPr>
              <w:sz w:val="20"/>
              <w:lang w:val="da-DK"/>
            </w:rPr>
            <w:t xml:space="preserve">         </w:t>
          </w:r>
          <w:r w:rsidR="00A83523">
            <w:rPr>
              <w:sz w:val="20"/>
              <w:lang w:val="da-DK"/>
            </w:rPr>
            <w:t>kl</w:t>
          </w:r>
          <w:proofErr w:type="gramEnd"/>
          <w:r w:rsidR="00A83523">
            <w:rPr>
              <w:sz w:val="20"/>
              <w:lang w:val="da-DK"/>
            </w:rPr>
            <w:t>. 8</w:t>
          </w:r>
          <w:r w:rsidR="00EC2C4B" w:rsidRPr="001D28C0">
            <w:rPr>
              <w:sz w:val="20"/>
              <w:lang w:val="da-DK"/>
            </w:rPr>
            <w:t>.</w:t>
          </w:r>
          <w:r w:rsidR="00A83523">
            <w:rPr>
              <w:sz w:val="20"/>
              <w:lang w:val="da-DK"/>
            </w:rPr>
            <w:t>15</w:t>
          </w:r>
          <w:r w:rsidR="00EC2C4B" w:rsidRPr="001D28C0">
            <w:rPr>
              <w:sz w:val="20"/>
              <w:lang w:val="da-DK"/>
            </w:rPr>
            <w:t>-1</w:t>
          </w:r>
          <w:r w:rsidR="00A83523">
            <w:rPr>
              <w:sz w:val="20"/>
              <w:lang w:val="da-DK"/>
            </w:rPr>
            <w:t>0</w:t>
          </w:r>
          <w:r w:rsidR="00EC2C4B">
            <w:rPr>
              <w:sz w:val="20"/>
              <w:lang w:val="da-DK"/>
            </w:rPr>
            <w:t>.00</w:t>
          </w:r>
        </w:p>
      </w:tc>
      <w:tc>
        <w:tcPr>
          <w:tcW w:w="730" w:type="dxa"/>
          <w:tcBorders>
            <w:right w:val="single" w:sz="4" w:space="0" w:color="000000"/>
          </w:tcBorders>
          <w:shd w:val="clear" w:color="auto" w:fill="auto"/>
        </w:tcPr>
        <w:p w14:paraId="4590CB77" w14:textId="77777777" w:rsidR="00EC2C4B" w:rsidRPr="001D28C0" w:rsidRDefault="00EC2C4B" w:rsidP="00EC2C4B">
          <w:pPr>
            <w:snapToGrid w:val="0"/>
            <w:spacing w:before="40"/>
            <w:rPr>
              <w:sz w:val="20"/>
              <w:lang w:val="da-DK"/>
            </w:rPr>
          </w:pPr>
          <w:r w:rsidRPr="001D28C0">
            <w:rPr>
              <w:rStyle w:val="Sidetal"/>
              <w:sz w:val="20"/>
              <w:lang w:val="da-DK"/>
            </w:rPr>
            <w:fldChar w:fldCharType="begin"/>
          </w:r>
          <w:r w:rsidRPr="001D28C0">
            <w:rPr>
              <w:rStyle w:val="Sidetal"/>
              <w:sz w:val="20"/>
              <w:lang w:val="da-DK"/>
            </w:rPr>
            <w:instrText xml:space="preserve"> PAGE </w:instrText>
          </w:r>
          <w:r w:rsidRPr="001D28C0">
            <w:rPr>
              <w:rStyle w:val="Sidetal"/>
              <w:sz w:val="20"/>
              <w:lang w:val="da-DK"/>
            </w:rPr>
            <w:fldChar w:fldCharType="separate"/>
          </w:r>
          <w:r w:rsidR="00F033F6">
            <w:rPr>
              <w:rStyle w:val="Sidetal"/>
              <w:noProof/>
              <w:sz w:val="20"/>
              <w:lang w:val="da-DK"/>
            </w:rPr>
            <w:t>4</w:t>
          </w:r>
          <w:r w:rsidRPr="001D28C0">
            <w:rPr>
              <w:rStyle w:val="Sidetal"/>
              <w:sz w:val="20"/>
              <w:lang w:val="da-DK"/>
            </w:rPr>
            <w:fldChar w:fldCharType="end"/>
          </w:r>
        </w:p>
      </w:tc>
    </w:tr>
    <w:tr w:rsidR="00EC2C4B" w:rsidRPr="00A83523" w14:paraId="6297D220" w14:textId="77777777">
      <w:trPr>
        <w:cantSplit/>
        <w:trHeight w:hRule="exact" w:val="280"/>
      </w:trPr>
      <w:tc>
        <w:tcPr>
          <w:tcW w:w="2045" w:type="dxa"/>
          <w:vMerge/>
          <w:tcBorders>
            <w:left w:val="single" w:sz="4" w:space="0" w:color="000000"/>
          </w:tcBorders>
          <w:shd w:val="clear" w:color="auto" w:fill="auto"/>
        </w:tcPr>
        <w:p w14:paraId="4DDBEF00" w14:textId="77777777" w:rsidR="00EC2C4B" w:rsidRPr="001D28C0" w:rsidRDefault="00EC2C4B">
          <w:pPr>
            <w:pStyle w:val="Leadtext"/>
            <w:snapToGrid w:val="0"/>
            <w:spacing w:line="240" w:lineRule="auto"/>
            <w:rPr>
              <w:lang w:val="da-DK"/>
            </w:rPr>
          </w:pPr>
        </w:p>
      </w:tc>
      <w:tc>
        <w:tcPr>
          <w:tcW w:w="1999" w:type="dxa"/>
          <w:tcBorders>
            <w:top w:val="single" w:sz="4" w:space="0" w:color="000000"/>
            <w:left w:val="single" w:sz="4" w:space="0" w:color="000000"/>
          </w:tcBorders>
          <w:shd w:val="clear" w:color="auto" w:fill="auto"/>
        </w:tcPr>
        <w:p w14:paraId="54D868A7" w14:textId="77777777" w:rsidR="00EC2C4B" w:rsidRPr="001D28C0" w:rsidRDefault="00EC2C4B">
          <w:pPr>
            <w:pStyle w:val="Leadtext"/>
            <w:snapToGrid w:val="0"/>
            <w:spacing w:line="240" w:lineRule="auto"/>
            <w:rPr>
              <w:lang w:val="da-DK"/>
            </w:rPr>
          </w:pPr>
          <w:r w:rsidRPr="001D28C0">
            <w:rPr>
              <w:lang w:val="da-DK"/>
            </w:rPr>
            <w:t>Referent:</w:t>
          </w:r>
        </w:p>
      </w:tc>
      <w:tc>
        <w:tcPr>
          <w:tcW w:w="2410" w:type="dxa"/>
          <w:tcBorders>
            <w:top w:val="single" w:sz="4" w:space="0" w:color="000000"/>
          </w:tcBorders>
          <w:shd w:val="clear" w:color="auto" w:fill="auto"/>
        </w:tcPr>
        <w:p w14:paraId="0F50A846" w14:textId="77777777" w:rsidR="00EC2C4B" w:rsidRPr="001D28C0" w:rsidRDefault="00EC2C4B" w:rsidP="00EC2C4B">
          <w:pPr>
            <w:pStyle w:val="Leadtext"/>
            <w:snapToGrid w:val="0"/>
            <w:spacing w:line="240" w:lineRule="auto"/>
            <w:ind w:left="110"/>
            <w:rPr>
              <w:lang w:val="da-DK"/>
            </w:rPr>
          </w:pPr>
          <w:r>
            <w:rPr>
              <w:lang w:val="da-DK"/>
            </w:rPr>
            <w:t>Dato for godkendelse</w:t>
          </w:r>
          <w:r w:rsidRPr="001D28C0">
            <w:rPr>
              <w:lang w:val="da-DK"/>
            </w:rPr>
            <w:t>:</w:t>
          </w:r>
        </w:p>
      </w:tc>
      <w:tc>
        <w:tcPr>
          <w:tcW w:w="2710" w:type="dxa"/>
          <w:gridSpan w:val="2"/>
          <w:tcBorders>
            <w:top w:val="single" w:sz="4" w:space="0" w:color="000000"/>
            <w:right w:val="single" w:sz="4" w:space="0" w:color="000000"/>
          </w:tcBorders>
          <w:shd w:val="clear" w:color="auto" w:fill="auto"/>
        </w:tcPr>
        <w:p w14:paraId="424A4B24" w14:textId="77777777" w:rsidR="00EC2C4B" w:rsidRPr="001D28C0" w:rsidRDefault="00EC2C4B">
          <w:pPr>
            <w:pStyle w:val="Leadtext"/>
            <w:snapToGrid w:val="0"/>
            <w:spacing w:line="240" w:lineRule="auto"/>
            <w:rPr>
              <w:lang w:val="da-DK"/>
            </w:rPr>
          </w:pPr>
          <w:r w:rsidRPr="001D28C0">
            <w:rPr>
              <w:lang w:val="da-DK"/>
            </w:rPr>
            <w:t>Mødested</w:t>
          </w:r>
        </w:p>
      </w:tc>
    </w:tr>
    <w:tr w:rsidR="00EC2C4B" w:rsidRPr="00A83523" w14:paraId="059555A8" w14:textId="77777777">
      <w:trPr>
        <w:cantSplit/>
        <w:trHeight w:val="340"/>
      </w:trPr>
      <w:tc>
        <w:tcPr>
          <w:tcW w:w="2045" w:type="dxa"/>
          <w:vMerge/>
          <w:tcBorders>
            <w:left w:val="single" w:sz="4" w:space="0" w:color="000000"/>
          </w:tcBorders>
          <w:shd w:val="clear" w:color="auto" w:fill="auto"/>
        </w:tcPr>
        <w:p w14:paraId="3461D779" w14:textId="77777777" w:rsidR="00EC2C4B" w:rsidRPr="001D28C0" w:rsidRDefault="00EC2C4B">
          <w:pPr>
            <w:snapToGrid w:val="0"/>
            <w:spacing w:before="40"/>
            <w:rPr>
              <w:lang w:val="da-DK"/>
            </w:rPr>
          </w:pPr>
        </w:p>
      </w:tc>
      <w:tc>
        <w:tcPr>
          <w:tcW w:w="1999" w:type="dxa"/>
          <w:tcBorders>
            <w:left w:val="single" w:sz="4" w:space="0" w:color="000000"/>
          </w:tcBorders>
          <w:shd w:val="clear" w:color="auto" w:fill="auto"/>
        </w:tcPr>
        <w:p w14:paraId="71F4DFF0" w14:textId="08CFFE3C" w:rsidR="00EC2C4B" w:rsidRPr="001D28C0" w:rsidRDefault="00A83523">
          <w:pPr>
            <w:snapToGrid w:val="0"/>
            <w:spacing w:before="40"/>
            <w:rPr>
              <w:sz w:val="20"/>
              <w:lang w:val="da-DK"/>
            </w:rPr>
          </w:pPr>
          <w:r>
            <w:rPr>
              <w:sz w:val="20"/>
              <w:lang w:val="da-DK"/>
            </w:rPr>
            <w:t>KB</w:t>
          </w:r>
        </w:p>
      </w:tc>
      <w:tc>
        <w:tcPr>
          <w:tcW w:w="2410" w:type="dxa"/>
          <w:shd w:val="clear" w:color="auto" w:fill="auto"/>
        </w:tcPr>
        <w:p w14:paraId="3CF2D8B6" w14:textId="77777777" w:rsidR="00EC2C4B" w:rsidRPr="001D28C0" w:rsidRDefault="00EC2C4B">
          <w:pPr>
            <w:snapToGrid w:val="0"/>
            <w:spacing w:before="40"/>
            <w:ind w:left="110"/>
            <w:rPr>
              <w:sz w:val="20"/>
              <w:lang w:val="da-DK"/>
            </w:rPr>
          </w:pPr>
        </w:p>
      </w:tc>
      <w:tc>
        <w:tcPr>
          <w:tcW w:w="2710" w:type="dxa"/>
          <w:gridSpan w:val="2"/>
          <w:tcBorders>
            <w:right w:val="single" w:sz="4" w:space="0" w:color="000000"/>
          </w:tcBorders>
          <w:shd w:val="clear" w:color="auto" w:fill="auto"/>
        </w:tcPr>
        <w:p w14:paraId="32FCC7FD" w14:textId="54E716C8" w:rsidR="00EC2C4B" w:rsidRPr="001D28C0" w:rsidRDefault="00A83523">
          <w:pPr>
            <w:snapToGrid w:val="0"/>
            <w:spacing w:before="40"/>
            <w:rPr>
              <w:sz w:val="20"/>
              <w:lang w:val="da-DK"/>
            </w:rPr>
          </w:pPr>
          <w:r>
            <w:rPr>
              <w:sz w:val="20"/>
              <w:lang w:val="da-DK"/>
            </w:rPr>
            <w:t>Zoom</w:t>
          </w:r>
        </w:p>
      </w:tc>
    </w:tr>
    <w:tr w:rsidR="00EC2C4B" w:rsidRPr="008B7D2B" w14:paraId="7B1F2D37" w14:textId="77777777">
      <w:trPr>
        <w:cantSplit/>
        <w:trHeight w:val="430"/>
      </w:trPr>
      <w:tc>
        <w:tcPr>
          <w:tcW w:w="2045" w:type="dxa"/>
          <w:vMerge/>
          <w:tcBorders>
            <w:left w:val="single" w:sz="4" w:space="0" w:color="000000"/>
            <w:bottom w:val="single" w:sz="4" w:space="0" w:color="000000"/>
          </w:tcBorders>
          <w:shd w:val="clear" w:color="auto" w:fill="auto"/>
        </w:tcPr>
        <w:p w14:paraId="0FB78278" w14:textId="77777777" w:rsidR="00EC2C4B" w:rsidRPr="001D28C0" w:rsidRDefault="00EC2C4B">
          <w:pPr>
            <w:pStyle w:val="Leadtext"/>
            <w:snapToGrid w:val="0"/>
            <w:spacing w:line="240" w:lineRule="auto"/>
            <w:rPr>
              <w:lang w:val="da-DK"/>
            </w:rPr>
          </w:pPr>
        </w:p>
      </w:tc>
      <w:tc>
        <w:tcPr>
          <w:tcW w:w="7119" w:type="dxa"/>
          <w:gridSpan w:val="4"/>
          <w:tcBorders>
            <w:top w:val="single" w:sz="4" w:space="0" w:color="000000"/>
            <w:left w:val="single" w:sz="4" w:space="0" w:color="000000"/>
            <w:bottom w:val="single" w:sz="4" w:space="0" w:color="000000"/>
            <w:right w:val="single" w:sz="4" w:space="0" w:color="000000"/>
          </w:tcBorders>
          <w:shd w:val="clear" w:color="auto" w:fill="auto"/>
        </w:tcPr>
        <w:p w14:paraId="44C35FB7" w14:textId="07F42D10" w:rsidR="00EC2C4B" w:rsidRDefault="00EC2C4B" w:rsidP="00234CB1">
          <w:pPr>
            <w:pStyle w:val="Leadtext"/>
            <w:snapToGrid w:val="0"/>
            <w:spacing w:line="240" w:lineRule="auto"/>
            <w:rPr>
              <w:sz w:val="16"/>
              <w:szCs w:val="16"/>
              <w:lang w:val="da-DK"/>
            </w:rPr>
          </w:pPr>
          <w:r w:rsidRPr="00234CB1">
            <w:rPr>
              <w:szCs w:val="18"/>
              <w:lang w:val="da-DK"/>
            </w:rPr>
            <w:t xml:space="preserve">Tilstedeværende: </w:t>
          </w:r>
          <w:r w:rsidR="00234CB1" w:rsidRPr="00234CB1">
            <w:rPr>
              <w:sz w:val="16"/>
              <w:szCs w:val="16"/>
              <w:lang w:val="da-DK"/>
            </w:rPr>
            <w:t>Andreas Balslev-Clausen, Martin Bill</w:t>
          </w:r>
          <w:r w:rsidR="00A83523">
            <w:rPr>
              <w:sz w:val="16"/>
              <w:szCs w:val="16"/>
              <w:lang w:val="da-DK"/>
            </w:rPr>
            <w:t xml:space="preserve">e Henriksen, </w:t>
          </w:r>
          <w:r w:rsidR="00234CB1" w:rsidRPr="00234CB1">
            <w:rPr>
              <w:sz w:val="16"/>
              <w:szCs w:val="16"/>
              <w:lang w:val="da-DK"/>
            </w:rPr>
            <w:t>Per Wagner K</w:t>
          </w:r>
          <w:r w:rsidR="00A83523">
            <w:rPr>
              <w:sz w:val="16"/>
              <w:szCs w:val="16"/>
              <w:lang w:val="da-DK"/>
            </w:rPr>
            <w:t>ristensen, Katrine Borum, Anne Mette Sørensen, Casper Grønbæk</w:t>
          </w:r>
        </w:p>
        <w:p w14:paraId="645C6E29" w14:textId="1B40C83D" w:rsidR="00B86601" w:rsidRPr="001D28C0" w:rsidRDefault="00B86601" w:rsidP="00234CB1">
          <w:pPr>
            <w:pStyle w:val="Leadtext"/>
            <w:snapToGrid w:val="0"/>
            <w:spacing w:line="240" w:lineRule="auto"/>
            <w:rPr>
              <w:b w:val="0"/>
              <w:sz w:val="20"/>
              <w:lang w:val="da-DK"/>
            </w:rPr>
          </w:pPr>
          <w:r>
            <w:rPr>
              <w:sz w:val="16"/>
              <w:szCs w:val="16"/>
              <w:lang w:val="da-DK"/>
            </w:rPr>
            <w:t>Afbud: Rasmus Nielsen</w:t>
          </w:r>
        </w:p>
      </w:tc>
    </w:tr>
  </w:tbl>
  <w:p w14:paraId="1FC39945" w14:textId="77777777" w:rsidR="00EC2C4B" w:rsidRPr="001D28C0" w:rsidRDefault="00EC2C4B">
    <w:pPr>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76B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273EE094"/>
    <w:lvl w:ilvl="0" w:tplc="70169F6E">
      <w:start w:val="1"/>
      <w:numFmt w:val="decimal"/>
      <w:pStyle w:val="Overskrift1"/>
      <w:lvlText w:val="%1."/>
      <w:lvlJc w:val="left"/>
      <w:pPr>
        <w:ind w:left="360" w:hanging="360"/>
      </w:pPr>
    </w:lvl>
    <w:lvl w:ilvl="1" w:tplc="BE706732">
      <w:start w:val="1"/>
      <w:numFmt w:val="none"/>
      <w:pStyle w:val="Overskrift2"/>
      <w:suff w:val="nothing"/>
      <w:lvlText w:val=""/>
      <w:lvlJc w:val="left"/>
      <w:pPr>
        <w:tabs>
          <w:tab w:val="num" w:pos="576"/>
        </w:tabs>
        <w:ind w:left="576" w:hanging="576"/>
      </w:pPr>
    </w:lvl>
    <w:lvl w:ilvl="2" w:tplc="4D62F6BE">
      <w:start w:val="1"/>
      <w:numFmt w:val="none"/>
      <w:pStyle w:val="Overskrift3"/>
      <w:suff w:val="nothing"/>
      <w:lvlText w:val=""/>
      <w:lvlJc w:val="left"/>
      <w:pPr>
        <w:tabs>
          <w:tab w:val="num" w:pos="720"/>
        </w:tabs>
        <w:ind w:left="720" w:hanging="720"/>
      </w:pPr>
    </w:lvl>
    <w:lvl w:ilvl="3" w:tplc="5B80C700">
      <w:start w:val="1"/>
      <w:numFmt w:val="none"/>
      <w:pStyle w:val="Overskrift4"/>
      <w:suff w:val="nothing"/>
      <w:lvlText w:val=""/>
      <w:lvlJc w:val="left"/>
      <w:pPr>
        <w:tabs>
          <w:tab w:val="num" w:pos="864"/>
        </w:tabs>
        <w:ind w:left="864" w:hanging="864"/>
      </w:pPr>
    </w:lvl>
    <w:lvl w:ilvl="4" w:tplc="BEA08150">
      <w:start w:val="1"/>
      <w:numFmt w:val="none"/>
      <w:suff w:val="nothing"/>
      <w:lvlText w:val=""/>
      <w:lvlJc w:val="left"/>
      <w:pPr>
        <w:tabs>
          <w:tab w:val="num" w:pos="1008"/>
        </w:tabs>
        <w:ind w:left="1008" w:hanging="1008"/>
      </w:pPr>
    </w:lvl>
    <w:lvl w:ilvl="5" w:tplc="63727816">
      <w:start w:val="1"/>
      <w:numFmt w:val="none"/>
      <w:suff w:val="nothing"/>
      <w:lvlText w:val=""/>
      <w:lvlJc w:val="left"/>
      <w:pPr>
        <w:tabs>
          <w:tab w:val="num" w:pos="1152"/>
        </w:tabs>
        <w:ind w:left="1152" w:hanging="1152"/>
      </w:pPr>
    </w:lvl>
    <w:lvl w:ilvl="6" w:tplc="873A52AC">
      <w:start w:val="1"/>
      <w:numFmt w:val="none"/>
      <w:suff w:val="nothing"/>
      <w:lvlText w:val=""/>
      <w:lvlJc w:val="left"/>
      <w:pPr>
        <w:tabs>
          <w:tab w:val="num" w:pos="1296"/>
        </w:tabs>
        <w:ind w:left="1296" w:hanging="1296"/>
      </w:pPr>
    </w:lvl>
    <w:lvl w:ilvl="7" w:tplc="0ABE7E0A">
      <w:start w:val="1"/>
      <w:numFmt w:val="none"/>
      <w:suff w:val="nothing"/>
      <w:lvlText w:val=""/>
      <w:lvlJc w:val="left"/>
      <w:pPr>
        <w:tabs>
          <w:tab w:val="num" w:pos="1440"/>
        </w:tabs>
        <w:ind w:left="1440" w:hanging="1440"/>
      </w:pPr>
    </w:lvl>
    <w:lvl w:ilvl="8" w:tplc="AD288102">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4"/>
    <w:lvl w:ilvl="0">
      <w:start w:val="1"/>
      <w:numFmt w:val="bullet"/>
      <w:lvlText w:val=""/>
      <w:lvlJc w:val="left"/>
      <w:pPr>
        <w:tabs>
          <w:tab w:val="num" w:pos="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135EE"/>
    <w:multiLevelType w:val="hybridMultilevel"/>
    <w:tmpl w:val="7012CFD8"/>
    <w:lvl w:ilvl="0" w:tplc="D0BA1D6A">
      <w:start w:val="1"/>
      <w:numFmt w:val="bullet"/>
      <w:lvlText w:val="o"/>
      <w:lvlJc w:val="left"/>
      <w:pPr>
        <w:tabs>
          <w:tab w:val="num" w:pos="720"/>
        </w:tabs>
        <w:ind w:left="720" w:hanging="360"/>
      </w:pPr>
      <w:rPr>
        <w:rFonts w:ascii="Courier New" w:hAnsi="Courier New" w:hint="default"/>
        <w:sz w:val="20"/>
      </w:rPr>
    </w:lvl>
    <w:lvl w:ilvl="1" w:tplc="CE0C27B4" w:tentative="1">
      <w:start w:val="1"/>
      <w:numFmt w:val="bullet"/>
      <w:lvlText w:val="o"/>
      <w:lvlJc w:val="left"/>
      <w:pPr>
        <w:tabs>
          <w:tab w:val="num" w:pos="1440"/>
        </w:tabs>
        <w:ind w:left="1440" w:hanging="360"/>
      </w:pPr>
      <w:rPr>
        <w:rFonts w:ascii="Courier New" w:hAnsi="Courier New" w:hint="default"/>
        <w:sz w:val="20"/>
      </w:rPr>
    </w:lvl>
    <w:lvl w:ilvl="2" w:tplc="938E35E8" w:tentative="1">
      <w:start w:val="1"/>
      <w:numFmt w:val="bullet"/>
      <w:lvlText w:val="o"/>
      <w:lvlJc w:val="left"/>
      <w:pPr>
        <w:tabs>
          <w:tab w:val="num" w:pos="2160"/>
        </w:tabs>
        <w:ind w:left="2160" w:hanging="360"/>
      </w:pPr>
      <w:rPr>
        <w:rFonts w:ascii="Courier New" w:hAnsi="Courier New" w:hint="default"/>
        <w:sz w:val="20"/>
      </w:rPr>
    </w:lvl>
    <w:lvl w:ilvl="3" w:tplc="4DDEC070" w:tentative="1">
      <w:start w:val="1"/>
      <w:numFmt w:val="bullet"/>
      <w:lvlText w:val="o"/>
      <w:lvlJc w:val="left"/>
      <w:pPr>
        <w:tabs>
          <w:tab w:val="num" w:pos="2880"/>
        </w:tabs>
        <w:ind w:left="2880" w:hanging="360"/>
      </w:pPr>
      <w:rPr>
        <w:rFonts w:ascii="Courier New" w:hAnsi="Courier New" w:hint="default"/>
        <w:sz w:val="20"/>
      </w:rPr>
    </w:lvl>
    <w:lvl w:ilvl="4" w:tplc="0FF0C04C" w:tentative="1">
      <w:start w:val="1"/>
      <w:numFmt w:val="bullet"/>
      <w:lvlText w:val="o"/>
      <w:lvlJc w:val="left"/>
      <w:pPr>
        <w:tabs>
          <w:tab w:val="num" w:pos="3600"/>
        </w:tabs>
        <w:ind w:left="3600" w:hanging="360"/>
      </w:pPr>
      <w:rPr>
        <w:rFonts w:ascii="Courier New" w:hAnsi="Courier New" w:hint="default"/>
        <w:sz w:val="20"/>
      </w:rPr>
    </w:lvl>
    <w:lvl w:ilvl="5" w:tplc="D4CADADE" w:tentative="1">
      <w:start w:val="1"/>
      <w:numFmt w:val="bullet"/>
      <w:lvlText w:val="o"/>
      <w:lvlJc w:val="left"/>
      <w:pPr>
        <w:tabs>
          <w:tab w:val="num" w:pos="4320"/>
        </w:tabs>
        <w:ind w:left="4320" w:hanging="360"/>
      </w:pPr>
      <w:rPr>
        <w:rFonts w:ascii="Courier New" w:hAnsi="Courier New" w:hint="default"/>
        <w:sz w:val="20"/>
      </w:rPr>
    </w:lvl>
    <w:lvl w:ilvl="6" w:tplc="27A411EC" w:tentative="1">
      <w:start w:val="1"/>
      <w:numFmt w:val="bullet"/>
      <w:lvlText w:val="o"/>
      <w:lvlJc w:val="left"/>
      <w:pPr>
        <w:tabs>
          <w:tab w:val="num" w:pos="5040"/>
        </w:tabs>
        <w:ind w:left="5040" w:hanging="360"/>
      </w:pPr>
      <w:rPr>
        <w:rFonts w:ascii="Courier New" w:hAnsi="Courier New" w:hint="default"/>
        <w:sz w:val="20"/>
      </w:rPr>
    </w:lvl>
    <w:lvl w:ilvl="7" w:tplc="CE341CEE" w:tentative="1">
      <w:start w:val="1"/>
      <w:numFmt w:val="bullet"/>
      <w:lvlText w:val="o"/>
      <w:lvlJc w:val="left"/>
      <w:pPr>
        <w:tabs>
          <w:tab w:val="num" w:pos="5760"/>
        </w:tabs>
        <w:ind w:left="5760" w:hanging="360"/>
      </w:pPr>
      <w:rPr>
        <w:rFonts w:ascii="Courier New" w:hAnsi="Courier New" w:hint="default"/>
        <w:sz w:val="20"/>
      </w:rPr>
    </w:lvl>
    <w:lvl w:ilvl="8" w:tplc="31E44D9E"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08A1916"/>
    <w:multiLevelType w:val="hybridMultilevel"/>
    <w:tmpl w:val="2F56783E"/>
    <w:lvl w:ilvl="0" w:tplc="C46C0B24">
      <w:start w:val="1"/>
      <w:numFmt w:val="bullet"/>
      <w:lvlText w:val=""/>
      <w:lvlJc w:val="left"/>
      <w:pPr>
        <w:tabs>
          <w:tab w:val="num" w:pos="720"/>
        </w:tabs>
        <w:ind w:left="720" w:hanging="360"/>
      </w:pPr>
      <w:rPr>
        <w:rFonts w:ascii="Symbol" w:hAnsi="Symbol" w:hint="default"/>
        <w:sz w:val="20"/>
      </w:rPr>
    </w:lvl>
    <w:lvl w:ilvl="1" w:tplc="C0D414D8" w:tentative="1">
      <w:start w:val="1"/>
      <w:numFmt w:val="bullet"/>
      <w:lvlText w:val=""/>
      <w:lvlJc w:val="left"/>
      <w:pPr>
        <w:tabs>
          <w:tab w:val="num" w:pos="1440"/>
        </w:tabs>
        <w:ind w:left="1440" w:hanging="360"/>
      </w:pPr>
      <w:rPr>
        <w:rFonts w:ascii="Symbol" w:hAnsi="Symbol" w:hint="default"/>
        <w:sz w:val="20"/>
      </w:rPr>
    </w:lvl>
    <w:lvl w:ilvl="2" w:tplc="0FDA5922" w:tentative="1">
      <w:start w:val="1"/>
      <w:numFmt w:val="bullet"/>
      <w:lvlText w:val=""/>
      <w:lvlJc w:val="left"/>
      <w:pPr>
        <w:tabs>
          <w:tab w:val="num" w:pos="2160"/>
        </w:tabs>
        <w:ind w:left="2160" w:hanging="360"/>
      </w:pPr>
      <w:rPr>
        <w:rFonts w:ascii="Symbol" w:hAnsi="Symbol" w:hint="default"/>
        <w:sz w:val="20"/>
      </w:rPr>
    </w:lvl>
    <w:lvl w:ilvl="3" w:tplc="DBEC922E" w:tentative="1">
      <w:start w:val="1"/>
      <w:numFmt w:val="bullet"/>
      <w:lvlText w:val=""/>
      <w:lvlJc w:val="left"/>
      <w:pPr>
        <w:tabs>
          <w:tab w:val="num" w:pos="2880"/>
        </w:tabs>
        <w:ind w:left="2880" w:hanging="360"/>
      </w:pPr>
      <w:rPr>
        <w:rFonts w:ascii="Symbol" w:hAnsi="Symbol" w:hint="default"/>
        <w:sz w:val="20"/>
      </w:rPr>
    </w:lvl>
    <w:lvl w:ilvl="4" w:tplc="5D806380" w:tentative="1">
      <w:start w:val="1"/>
      <w:numFmt w:val="bullet"/>
      <w:lvlText w:val=""/>
      <w:lvlJc w:val="left"/>
      <w:pPr>
        <w:tabs>
          <w:tab w:val="num" w:pos="3600"/>
        </w:tabs>
        <w:ind w:left="3600" w:hanging="360"/>
      </w:pPr>
      <w:rPr>
        <w:rFonts w:ascii="Symbol" w:hAnsi="Symbol" w:hint="default"/>
        <w:sz w:val="20"/>
      </w:rPr>
    </w:lvl>
    <w:lvl w:ilvl="5" w:tplc="C180D272" w:tentative="1">
      <w:start w:val="1"/>
      <w:numFmt w:val="bullet"/>
      <w:lvlText w:val=""/>
      <w:lvlJc w:val="left"/>
      <w:pPr>
        <w:tabs>
          <w:tab w:val="num" w:pos="4320"/>
        </w:tabs>
        <w:ind w:left="4320" w:hanging="360"/>
      </w:pPr>
      <w:rPr>
        <w:rFonts w:ascii="Symbol" w:hAnsi="Symbol" w:hint="default"/>
        <w:sz w:val="20"/>
      </w:rPr>
    </w:lvl>
    <w:lvl w:ilvl="6" w:tplc="ECC25EC6" w:tentative="1">
      <w:start w:val="1"/>
      <w:numFmt w:val="bullet"/>
      <w:lvlText w:val=""/>
      <w:lvlJc w:val="left"/>
      <w:pPr>
        <w:tabs>
          <w:tab w:val="num" w:pos="5040"/>
        </w:tabs>
        <w:ind w:left="5040" w:hanging="360"/>
      </w:pPr>
      <w:rPr>
        <w:rFonts w:ascii="Symbol" w:hAnsi="Symbol" w:hint="default"/>
        <w:sz w:val="20"/>
      </w:rPr>
    </w:lvl>
    <w:lvl w:ilvl="7" w:tplc="39723AD8" w:tentative="1">
      <w:start w:val="1"/>
      <w:numFmt w:val="bullet"/>
      <w:lvlText w:val=""/>
      <w:lvlJc w:val="left"/>
      <w:pPr>
        <w:tabs>
          <w:tab w:val="num" w:pos="5760"/>
        </w:tabs>
        <w:ind w:left="5760" w:hanging="360"/>
      </w:pPr>
      <w:rPr>
        <w:rFonts w:ascii="Symbol" w:hAnsi="Symbol" w:hint="default"/>
        <w:sz w:val="20"/>
      </w:rPr>
    </w:lvl>
    <w:lvl w:ilvl="8" w:tplc="C3BEE9E4" w:tentative="1">
      <w:start w:val="1"/>
      <w:numFmt w:val="bullet"/>
      <w:lvlText w:val=""/>
      <w:lvlJc w:val="left"/>
      <w:pPr>
        <w:tabs>
          <w:tab w:val="num" w:pos="6480"/>
        </w:tabs>
        <w:ind w:left="6480" w:hanging="360"/>
      </w:pPr>
      <w:rPr>
        <w:rFonts w:ascii="Symbol" w:hAnsi="Symbol" w:hint="default"/>
        <w:sz w:val="20"/>
      </w:rPr>
    </w:lvl>
  </w:abstractNum>
  <w:abstractNum w:abstractNumId="5">
    <w:nsid w:val="2407561E"/>
    <w:multiLevelType w:val="hybridMultilevel"/>
    <w:tmpl w:val="EA2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5B3E"/>
    <w:multiLevelType w:val="multilevel"/>
    <w:tmpl w:val="5FBE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635F0B"/>
    <w:multiLevelType w:val="hybridMultilevel"/>
    <w:tmpl w:val="E64A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14A6B"/>
    <w:multiLevelType w:val="multilevel"/>
    <w:tmpl w:val="630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2849C7"/>
    <w:multiLevelType w:val="multilevel"/>
    <w:tmpl w:val="2B9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7645EB"/>
    <w:multiLevelType w:val="hybridMultilevel"/>
    <w:tmpl w:val="F64C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E468E"/>
    <w:multiLevelType w:val="hybridMultilevel"/>
    <w:tmpl w:val="0C16EC50"/>
    <w:lvl w:ilvl="0" w:tplc="96443B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343C9"/>
    <w:multiLevelType w:val="hybridMultilevel"/>
    <w:tmpl w:val="5E068D92"/>
    <w:lvl w:ilvl="0" w:tplc="A984A138">
      <w:start w:val="1"/>
      <w:numFmt w:val="bullet"/>
      <w:lvlText w:val=""/>
      <w:lvlJc w:val="left"/>
      <w:pPr>
        <w:ind w:left="720" w:hanging="360"/>
      </w:pPr>
      <w:rPr>
        <w:rFonts w:ascii="Symbol" w:hAnsi="Symbol" w:hint="default"/>
      </w:rPr>
    </w:lvl>
    <w:lvl w:ilvl="1" w:tplc="907EDC7C">
      <w:start w:val="1"/>
      <w:numFmt w:val="bullet"/>
      <w:lvlText w:val="o"/>
      <w:lvlJc w:val="left"/>
      <w:pPr>
        <w:ind w:left="1440" w:hanging="360"/>
      </w:pPr>
      <w:rPr>
        <w:rFonts w:ascii="Courier New" w:hAnsi="Courier New" w:hint="default"/>
      </w:rPr>
    </w:lvl>
    <w:lvl w:ilvl="2" w:tplc="FD94E240">
      <w:start w:val="1"/>
      <w:numFmt w:val="bullet"/>
      <w:lvlText w:val=""/>
      <w:lvlJc w:val="left"/>
      <w:pPr>
        <w:ind w:left="2160" w:hanging="360"/>
      </w:pPr>
      <w:rPr>
        <w:rFonts w:ascii="Wingdings" w:hAnsi="Wingdings" w:hint="default"/>
      </w:rPr>
    </w:lvl>
    <w:lvl w:ilvl="3" w:tplc="664E2E08">
      <w:start w:val="1"/>
      <w:numFmt w:val="bullet"/>
      <w:lvlText w:val=""/>
      <w:lvlJc w:val="left"/>
      <w:pPr>
        <w:ind w:left="2880" w:hanging="360"/>
      </w:pPr>
      <w:rPr>
        <w:rFonts w:ascii="Symbol" w:hAnsi="Symbol" w:hint="default"/>
      </w:rPr>
    </w:lvl>
    <w:lvl w:ilvl="4" w:tplc="76BCA81A">
      <w:start w:val="1"/>
      <w:numFmt w:val="bullet"/>
      <w:lvlText w:val="o"/>
      <w:lvlJc w:val="left"/>
      <w:pPr>
        <w:ind w:left="3600" w:hanging="360"/>
      </w:pPr>
      <w:rPr>
        <w:rFonts w:ascii="Courier New" w:hAnsi="Courier New" w:hint="default"/>
      </w:rPr>
    </w:lvl>
    <w:lvl w:ilvl="5" w:tplc="930EEF26">
      <w:start w:val="1"/>
      <w:numFmt w:val="bullet"/>
      <w:lvlText w:val=""/>
      <w:lvlJc w:val="left"/>
      <w:pPr>
        <w:ind w:left="4320" w:hanging="360"/>
      </w:pPr>
      <w:rPr>
        <w:rFonts w:ascii="Wingdings" w:hAnsi="Wingdings" w:hint="default"/>
      </w:rPr>
    </w:lvl>
    <w:lvl w:ilvl="6" w:tplc="20941E3E">
      <w:start w:val="1"/>
      <w:numFmt w:val="bullet"/>
      <w:lvlText w:val=""/>
      <w:lvlJc w:val="left"/>
      <w:pPr>
        <w:ind w:left="5040" w:hanging="360"/>
      </w:pPr>
      <w:rPr>
        <w:rFonts w:ascii="Symbol" w:hAnsi="Symbol" w:hint="default"/>
      </w:rPr>
    </w:lvl>
    <w:lvl w:ilvl="7" w:tplc="A356B310">
      <w:start w:val="1"/>
      <w:numFmt w:val="bullet"/>
      <w:lvlText w:val="o"/>
      <w:lvlJc w:val="left"/>
      <w:pPr>
        <w:ind w:left="5760" w:hanging="360"/>
      </w:pPr>
      <w:rPr>
        <w:rFonts w:ascii="Courier New" w:hAnsi="Courier New" w:hint="default"/>
      </w:rPr>
    </w:lvl>
    <w:lvl w:ilvl="8" w:tplc="07384666">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5"/>
  </w:num>
  <w:num w:numId="5">
    <w:abstractNumId w:val="10"/>
  </w:num>
  <w:num w:numId="6">
    <w:abstractNumId w:val="0"/>
  </w:num>
  <w:num w:numId="7">
    <w:abstractNumId w:val="11"/>
  </w:num>
  <w:num w:numId="8">
    <w:abstractNumId w:val="8"/>
  </w:num>
  <w:num w:numId="9">
    <w:abstractNumId w:val="4"/>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1"/>
    <w:rsid w:val="000269AC"/>
    <w:rsid w:val="000E519A"/>
    <w:rsid w:val="00174897"/>
    <w:rsid w:val="00234CB1"/>
    <w:rsid w:val="002748F6"/>
    <w:rsid w:val="00282A96"/>
    <w:rsid w:val="00286A34"/>
    <w:rsid w:val="002943FD"/>
    <w:rsid w:val="0030356C"/>
    <w:rsid w:val="00421D50"/>
    <w:rsid w:val="004E7BCD"/>
    <w:rsid w:val="00560B06"/>
    <w:rsid w:val="005B1522"/>
    <w:rsid w:val="005D0252"/>
    <w:rsid w:val="006239E4"/>
    <w:rsid w:val="0066085E"/>
    <w:rsid w:val="00675B93"/>
    <w:rsid w:val="00687B8C"/>
    <w:rsid w:val="007A5617"/>
    <w:rsid w:val="00805F17"/>
    <w:rsid w:val="00864D47"/>
    <w:rsid w:val="008B7D2B"/>
    <w:rsid w:val="008C697C"/>
    <w:rsid w:val="009274BB"/>
    <w:rsid w:val="009A1500"/>
    <w:rsid w:val="00A17D41"/>
    <w:rsid w:val="00A25199"/>
    <w:rsid w:val="00A5403F"/>
    <w:rsid w:val="00A83523"/>
    <w:rsid w:val="00A83DAA"/>
    <w:rsid w:val="00A96D2F"/>
    <w:rsid w:val="00AD219E"/>
    <w:rsid w:val="00AE3319"/>
    <w:rsid w:val="00AF18DB"/>
    <w:rsid w:val="00B11352"/>
    <w:rsid w:val="00B86601"/>
    <w:rsid w:val="00B9173E"/>
    <w:rsid w:val="00B955C1"/>
    <w:rsid w:val="00C3059C"/>
    <w:rsid w:val="00C73706"/>
    <w:rsid w:val="00C848AE"/>
    <w:rsid w:val="00DC667B"/>
    <w:rsid w:val="00DF6DAE"/>
    <w:rsid w:val="00DF71C0"/>
    <w:rsid w:val="00EC2C4B"/>
    <w:rsid w:val="00F033F6"/>
    <w:rsid w:val="00F151D5"/>
    <w:rsid w:val="00F73653"/>
    <w:rsid w:val="00FB6DEE"/>
    <w:rsid w:val="2E20B1A9"/>
    <w:rsid w:val="74CDF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E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rFonts w:ascii="Arial" w:eastAsia="Times" w:hAnsi="Arial"/>
      <w:sz w:val="22"/>
      <w:lang w:val="en-GB" w:eastAsia="ar-SA"/>
    </w:rPr>
  </w:style>
  <w:style w:type="paragraph" w:styleId="Overskrift1">
    <w:name w:val="heading 1"/>
    <w:basedOn w:val="Normal"/>
    <w:next w:val="Normal"/>
    <w:qFormat/>
    <w:pPr>
      <w:keepNext/>
      <w:numPr>
        <w:numId w:val="2"/>
      </w:numPr>
      <w:outlineLvl w:val="0"/>
    </w:pPr>
    <w:rPr>
      <w:kern w:val="1"/>
      <w:sz w:val="56"/>
    </w:rPr>
  </w:style>
  <w:style w:type="paragraph" w:styleId="Overskrift2">
    <w:name w:val="heading 2"/>
    <w:basedOn w:val="Normal"/>
    <w:next w:val="Normal"/>
    <w:qFormat/>
    <w:pPr>
      <w:keepNext/>
      <w:numPr>
        <w:ilvl w:val="1"/>
        <w:numId w:val="2"/>
      </w:numPr>
      <w:outlineLvl w:val="1"/>
    </w:pPr>
    <w:rPr>
      <w:rFonts w:cs="Arial"/>
      <w:i/>
      <w:iCs/>
      <w:sz w:val="20"/>
      <w:szCs w:val="19"/>
      <w:lang w:val="da-DK"/>
    </w:rPr>
  </w:style>
  <w:style w:type="paragraph" w:styleId="Overskrift3">
    <w:name w:val="heading 3"/>
    <w:basedOn w:val="Normal"/>
    <w:next w:val="Normal"/>
    <w:qFormat/>
    <w:pPr>
      <w:keepNext/>
      <w:numPr>
        <w:ilvl w:val="2"/>
        <w:numId w:val="2"/>
      </w:numPr>
      <w:outlineLvl w:val="2"/>
    </w:pPr>
    <w:rPr>
      <w:rFonts w:ascii="Courier New" w:hAnsi="Courier New" w:cs="Courier New"/>
      <w:b/>
      <w:sz w:val="20"/>
      <w:lang w:val="da-DK"/>
    </w:rPr>
  </w:style>
  <w:style w:type="paragraph" w:styleId="Overskrift4">
    <w:name w:val="heading 4"/>
    <w:basedOn w:val="Normal"/>
    <w:next w:val="Normal"/>
    <w:qFormat/>
    <w:pPr>
      <w:keepNext/>
      <w:numPr>
        <w:ilvl w:val="3"/>
        <w:numId w:val="2"/>
      </w:numPr>
      <w:outlineLvl w:val="3"/>
    </w:pPr>
    <w:rPr>
      <w:rFonts w:ascii="Courier New" w:eastAsia="Times New Roman" w:hAnsi="Courier New" w:cs="Courier New"/>
      <w:b/>
      <w:sz w:val="19"/>
      <w:szCs w:val="19"/>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efaultParagraphFont0">
    <w:name w:val="Default Paragraph Font0"/>
  </w:style>
  <w:style w:type="character" w:styleId="Sidetal">
    <w:name w:val="page number"/>
    <w:rPr>
      <w:rFonts w:ascii="Arial" w:hAnsi="Arial"/>
      <w:sz w:val="22"/>
    </w:rPr>
  </w:style>
  <w:style w:type="character" w:styleId="Hyperlink">
    <w:name w:val="Hyperlink"/>
    <w:rPr>
      <w:color w:val="0000FF"/>
      <w:u w:val="single"/>
    </w:rPr>
  </w:style>
  <w:style w:type="character" w:customStyle="1" w:styleId="Char">
    <w:name w:val="Char"/>
    <w:rPr>
      <w:rFonts w:ascii="Tahoma" w:eastAsia="Times" w:hAnsi="Tahoma" w:cs="Tahoma"/>
      <w:sz w:val="16"/>
      <w:szCs w:val="16"/>
      <w:lang w:val="en-GB"/>
    </w:rPr>
  </w:style>
  <w:style w:type="paragraph" w:customStyle="1" w:styleId="Gittertabel5-mrk-markeringsfarve11">
    <w:name w:val="Gittertabel 5 - mørk - markeringsfarve 11"/>
    <w:basedOn w:val="Normal"/>
    <w:next w:val="Brdtekst"/>
    <w:qFormat/>
    <w:pPr>
      <w:keepNext/>
      <w:spacing w:before="240" w:after="120"/>
    </w:pPr>
    <w:rPr>
      <w:rFonts w:eastAsia="SimSun" w:cs="Tahoma"/>
      <w:sz w:val="28"/>
      <w:szCs w:val="28"/>
    </w:rPr>
  </w:style>
  <w:style w:type="paragraph" w:styleId="Brdtekst">
    <w:name w:val="Body Text"/>
    <w:basedOn w:val="Normal"/>
    <w:pPr>
      <w:spacing w:line="288" w:lineRule="atLeast"/>
    </w:pPr>
    <w:rPr>
      <w:sz w:val="20"/>
      <w:lang w:val="da-DK"/>
    </w:rPr>
  </w:style>
  <w:style w:type="paragraph" w:styleId="Opstilling">
    <w:name w:val="List"/>
    <w:basedOn w:val="Brdtekst"/>
    <w:rPr>
      <w:rFonts w:cs="Tahoma"/>
    </w:rPr>
  </w:style>
  <w:style w:type="paragraph" w:customStyle="1" w:styleId="Billedtekst1">
    <w:name w:val="Billedtekst1"/>
    <w:basedOn w:val="Normal"/>
    <w:pPr>
      <w:suppressLineNumbers/>
      <w:spacing w:before="120" w:after="120"/>
    </w:pPr>
    <w:rPr>
      <w:rFonts w:cs="Tahoma"/>
      <w:i/>
      <w:iCs/>
      <w:sz w:val="24"/>
      <w:szCs w:val="24"/>
    </w:rPr>
  </w:style>
  <w:style w:type="paragraph" w:customStyle="1" w:styleId="Indeks">
    <w:name w:val="Indeks"/>
    <w:basedOn w:val="Normal"/>
    <w:pPr>
      <w:suppressLineNumbers/>
    </w:pPr>
    <w:rPr>
      <w:rFonts w:cs="Tahoma"/>
    </w:rPr>
  </w:style>
  <w:style w:type="paragraph" w:styleId="Sidehoved">
    <w:name w:val="header"/>
    <w:basedOn w:val="Normal"/>
    <w:pPr>
      <w:tabs>
        <w:tab w:val="center" w:pos="4536"/>
        <w:tab w:val="right" w:pos="9072"/>
      </w:tabs>
    </w:pPr>
  </w:style>
  <w:style w:type="paragraph" w:styleId="Sidefod">
    <w:name w:val="footer"/>
    <w:basedOn w:val="Normal"/>
    <w:pPr>
      <w:tabs>
        <w:tab w:val="center" w:pos="4819"/>
        <w:tab w:val="right" w:pos="9638"/>
      </w:tabs>
    </w:pPr>
  </w:style>
  <w:style w:type="paragraph" w:customStyle="1" w:styleId="Leadtext">
    <w:name w:val="Lead text"/>
    <w:basedOn w:val="Sidefod"/>
    <w:pPr>
      <w:tabs>
        <w:tab w:val="clear" w:pos="4819"/>
        <w:tab w:val="clear" w:pos="9638"/>
      </w:tabs>
      <w:spacing w:line="270" w:lineRule="exact"/>
    </w:pPr>
    <w:rPr>
      <w:rFonts w:eastAsia="Times New Roman"/>
      <w:b/>
      <w:sz w:val="18"/>
    </w:rPr>
  </w:style>
  <w:style w:type="paragraph" w:customStyle="1" w:styleId="Listeafsnit1">
    <w:name w:val="Listeafsnit1"/>
    <w:basedOn w:val="Normal"/>
    <w:pPr>
      <w:spacing w:after="200" w:line="276" w:lineRule="auto"/>
      <w:ind w:left="720"/>
    </w:pPr>
    <w:rPr>
      <w:rFonts w:ascii="Calibri" w:eastAsia="Calibri" w:hAnsi="Calibri"/>
      <w:szCs w:val="22"/>
      <w:lang w:val="da-DK"/>
    </w:rPr>
  </w:style>
  <w:style w:type="paragraph" w:customStyle="1" w:styleId="listparagraph">
    <w:name w:val="listparagraph"/>
    <w:basedOn w:val="Normal"/>
    <w:pPr>
      <w:spacing w:before="280" w:after="280"/>
    </w:pPr>
    <w:rPr>
      <w:rFonts w:ascii="Times New Roman" w:eastAsia="Times New Roman" w:hAnsi="Times New Roman"/>
      <w:sz w:val="24"/>
      <w:szCs w:val="24"/>
      <w:lang w:val="da-DK"/>
    </w:rPr>
  </w:style>
  <w:style w:type="paragraph" w:customStyle="1" w:styleId="Lystgittermarkeringsfarve31">
    <w:name w:val="Lyst gitter – markeringsfarve 31"/>
    <w:basedOn w:val="Normal"/>
    <w:qFormat/>
    <w:pPr>
      <w:spacing w:after="200" w:line="276" w:lineRule="auto"/>
      <w:ind w:left="720"/>
    </w:pPr>
    <w:rPr>
      <w:rFonts w:ascii="Calibri" w:eastAsia="Calibri" w:hAnsi="Calibri"/>
      <w:szCs w:val="22"/>
      <w:lang w:val="da-DK"/>
    </w:r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NormalWeb1">
    <w:name w:val="Normal (Web)1"/>
    <w:basedOn w:val="Normal"/>
    <w:rsid w:val="00F701C7"/>
    <w:pPr>
      <w:suppressAutoHyphens w:val="0"/>
    </w:pPr>
    <w:rPr>
      <w:rFonts w:ascii="Times New Roman" w:eastAsia="Times New Roman" w:hAnsi="Times New Roman"/>
      <w:sz w:val="24"/>
      <w:szCs w:val="24"/>
      <w:lang w:val="da-DK" w:eastAsia="da-DK" w:bidi="hi-IN"/>
    </w:rPr>
  </w:style>
  <w:style w:type="paragraph" w:customStyle="1" w:styleId="Mediumgitter1-fremhvningsfarve21">
    <w:name w:val="Medium gitter 1 - fremhævningsfarve 21"/>
    <w:basedOn w:val="Normal"/>
    <w:uiPriority w:val="72"/>
    <w:qFormat/>
    <w:rsid w:val="00F61A9A"/>
    <w:pPr>
      <w:suppressAutoHyphens w:val="0"/>
      <w:ind w:left="720"/>
      <w:contextualSpacing/>
    </w:pPr>
    <w:rPr>
      <w:rFonts w:ascii="Cambria" w:eastAsia="MS Mincho" w:hAnsi="Cambria"/>
      <w:sz w:val="24"/>
      <w:szCs w:val="24"/>
      <w:lang w:val="da-DK" w:eastAsia="ja-JP"/>
    </w:rPr>
  </w:style>
  <w:style w:type="paragraph" w:customStyle="1" w:styleId="Mediumliste2-fremhvningsfarve21">
    <w:name w:val="Medium liste 2 - fremhævningsfarve 21"/>
    <w:hidden/>
    <w:rsid w:val="000C3823"/>
    <w:rPr>
      <w:rFonts w:ascii="Arial" w:eastAsia="Times" w:hAnsi="Arial"/>
      <w:sz w:val="22"/>
      <w:lang w:val="en-GB" w:eastAsia="ar-SA"/>
    </w:rPr>
  </w:style>
  <w:style w:type="character" w:styleId="Kommentarhenvisning">
    <w:name w:val="annotation reference"/>
    <w:rsid w:val="00F842FE"/>
    <w:rPr>
      <w:sz w:val="18"/>
      <w:szCs w:val="18"/>
    </w:rPr>
  </w:style>
  <w:style w:type="paragraph" w:styleId="Kommentartekst">
    <w:name w:val="annotation text"/>
    <w:basedOn w:val="Normal"/>
    <w:link w:val="KommentartekstTegn"/>
    <w:rsid w:val="00F842FE"/>
    <w:rPr>
      <w:sz w:val="24"/>
      <w:szCs w:val="24"/>
    </w:rPr>
  </w:style>
  <w:style w:type="character" w:customStyle="1" w:styleId="KommentartekstTegn">
    <w:name w:val="Kommentartekst Tegn"/>
    <w:link w:val="Kommentartekst"/>
    <w:rsid w:val="00F842FE"/>
    <w:rPr>
      <w:rFonts w:ascii="Arial" w:eastAsia="Times" w:hAnsi="Arial"/>
      <w:sz w:val="24"/>
      <w:szCs w:val="24"/>
      <w:lang w:val="en-GB" w:eastAsia="ar-SA"/>
    </w:rPr>
  </w:style>
  <w:style w:type="paragraph" w:styleId="Kommentaremne">
    <w:name w:val="annotation subject"/>
    <w:basedOn w:val="Kommentartekst"/>
    <w:next w:val="Kommentartekst"/>
    <w:link w:val="KommentaremneTegn"/>
    <w:rsid w:val="00F842FE"/>
    <w:rPr>
      <w:b/>
      <w:bCs/>
    </w:rPr>
  </w:style>
  <w:style w:type="character" w:customStyle="1" w:styleId="KommentaremneTegn">
    <w:name w:val="Kommentaremne Tegn"/>
    <w:link w:val="Kommentaremne"/>
    <w:rsid w:val="00F842FE"/>
    <w:rPr>
      <w:rFonts w:ascii="Arial" w:eastAsia="Times" w:hAnsi="Arial"/>
      <w:b/>
      <w:bCs/>
      <w:sz w:val="24"/>
      <w:szCs w:val="24"/>
      <w:lang w:val="en-GB" w:eastAsia="ar-SA"/>
    </w:rPr>
  </w:style>
  <w:style w:type="paragraph" w:styleId="Listeafsnit">
    <w:name w:val="List Paragraph"/>
    <w:basedOn w:val="Normal"/>
    <w:qFormat/>
    <w:rsid w:val="00282A96"/>
    <w:pPr>
      <w:ind w:left="720"/>
      <w:contextualSpacing/>
    </w:pPr>
  </w:style>
  <w:style w:type="paragraph" w:customStyle="1" w:styleId="paragraph">
    <w:name w:val="paragraph"/>
    <w:basedOn w:val="Normal"/>
    <w:rsid w:val="00B9173E"/>
    <w:pPr>
      <w:suppressAutoHyphens w:val="0"/>
      <w:spacing w:before="100" w:beforeAutospacing="1" w:after="100" w:afterAutospacing="1"/>
    </w:pPr>
    <w:rPr>
      <w:rFonts w:ascii="Times New Roman" w:eastAsia="Times New Roman" w:hAnsi="Times New Roman"/>
      <w:sz w:val="24"/>
      <w:szCs w:val="24"/>
      <w:lang w:val="da-DK" w:eastAsia="da-DK"/>
    </w:rPr>
  </w:style>
  <w:style w:type="character" w:customStyle="1" w:styleId="contextualspellingandgrammarerror">
    <w:name w:val="contextualspellingandgrammarerror"/>
    <w:basedOn w:val="Standardskrifttypeiafsnit"/>
    <w:rsid w:val="00B9173E"/>
  </w:style>
  <w:style w:type="character" w:customStyle="1" w:styleId="normaltextrun">
    <w:name w:val="normaltextrun"/>
    <w:basedOn w:val="Standardskrifttypeiafsnit"/>
    <w:rsid w:val="00B9173E"/>
  </w:style>
  <w:style w:type="character" w:customStyle="1" w:styleId="eop">
    <w:name w:val="eop"/>
    <w:basedOn w:val="Standardskrifttypeiafsnit"/>
    <w:rsid w:val="00B9173E"/>
  </w:style>
  <w:style w:type="character" w:customStyle="1" w:styleId="spellingerror">
    <w:name w:val="spellingerror"/>
    <w:basedOn w:val="Standardskrifttypeiafsnit"/>
    <w:rsid w:val="00B91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rFonts w:ascii="Arial" w:eastAsia="Times" w:hAnsi="Arial"/>
      <w:sz w:val="22"/>
      <w:lang w:val="en-GB" w:eastAsia="ar-SA"/>
    </w:rPr>
  </w:style>
  <w:style w:type="paragraph" w:styleId="Overskrift1">
    <w:name w:val="heading 1"/>
    <w:basedOn w:val="Normal"/>
    <w:next w:val="Normal"/>
    <w:qFormat/>
    <w:pPr>
      <w:keepNext/>
      <w:numPr>
        <w:numId w:val="2"/>
      </w:numPr>
      <w:outlineLvl w:val="0"/>
    </w:pPr>
    <w:rPr>
      <w:kern w:val="1"/>
      <w:sz w:val="56"/>
    </w:rPr>
  </w:style>
  <w:style w:type="paragraph" w:styleId="Overskrift2">
    <w:name w:val="heading 2"/>
    <w:basedOn w:val="Normal"/>
    <w:next w:val="Normal"/>
    <w:qFormat/>
    <w:pPr>
      <w:keepNext/>
      <w:numPr>
        <w:ilvl w:val="1"/>
        <w:numId w:val="2"/>
      </w:numPr>
      <w:outlineLvl w:val="1"/>
    </w:pPr>
    <w:rPr>
      <w:rFonts w:cs="Arial"/>
      <w:i/>
      <w:iCs/>
      <w:sz w:val="20"/>
      <w:szCs w:val="19"/>
      <w:lang w:val="da-DK"/>
    </w:rPr>
  </w:style>
  <w:style w:type="paragraph" w:styleId="Overskrift3">
    <w:name w:val="heading 3"/>
    <w:basedOn w:val="Normal"/>
    <w:next w:val="Normal"/>
    <w:qFormat/>
    <w:pPr>
      <w:keepNext/>
      <w:numPr>
        <w:ilvl w:val="2"/>
        <w:numId w:val="2"/>
      </w:numPr>
      <w:outlineLvl w:val="2"/>
    </w:pPr>
    <w:rPr>
      <w:rFonts w:ascii="Courier New" w:hAnsi="Courier New" w:cs="Courier New"/>
      <w:b/>
      <w:sz w:val="20"/>
      <w:lang w:val="da-DK"/>
    </w:rPr>
  </w:style>
  <w:style w:type="paragraph" w:styleId="Overskrift4">
    <w:name w:val="heading 4"/>
    <w:basedOn w:val="Normal"/>
    <w:next w:val="Normal"/>
    <w:qFormat/>
    <w:pPr>
      <w:keepNext/>
      <w:numPr>
        <w:ilvl w:val="3"/>
        <w:numId w:val="2"/>
      </w:numPr>
      <w:outlineLvl w:val="3"/>
    </w:pPr>
    <w:rPr>
      <w:rFonts w:ascii="Courier New" w:eastAsia="Times New Roman" w:hAnsi="Courier New" w:cs="Courier New"/>
      <w:b/>
      <w:sz w:val="19"/>
      <w:szCs w:val="19"/>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efaultParagraphFont0">
    <w:name w:val="Default Paragraph Font0"/>
  </w:style>
  <w:style w:type="character" w:styleId="Sidetal">
    <w:name w:val="page number"/>
    <w:rPr>
      <w:rFonts w:ascii="Arial" w:hAnsi="Arial"/>
      <w:sz w:val="22"/>
    </w:rPr>
  </w:style>
  <w:style w:type="character" w:styleId="Hyperlink">
    <w:name w:val="Hyperlink"/>
    <w:rPr>
      <w:color w:val="0000FF"/>
      <w:u w:val="single"/>
    </w:rPr>
  </w:style>
  <w:style w:type="character" w:customStyle="1" w:styleId="Char">
    <w:name w:val="Char"/>
    <w:rPr>
      <w:rFonts w:ascii="Tahoma" w:eastAsia="Times" w:hAnsi="Tahoma" w:cs="Tahoma"/>
      <w:sz w:val="16"/>
      <w:szCs w:val="16"/>
      <w:lang w:val="en-GB"/>
    </w:rPr>
  </w:style>
  <w:style w:type="paragraph" w:customStyle="1" w:styleId="Gittertabel5-mrk-markeringsfarve11">
    <w:name w:val="Gittertabel 5 - mørk - markeringsfarve 11"/>
    <w:basedOn w:val="Normal"/>
    <w:next w:val="Brdtekst"/>
    <w:qFormat/>
    <w:pPr>
      <w:keepNext/>
      <w:spacing w:before="240" w:after="120"/>
    </w:pPr>
    <w:rPr>
      <w:rFonts w:eastAsia="SimSun" w:cs="Tahoma"/>
      <w:sz w:val="28"/>
      <w:szCs w:val="28"/>
    </w:rPr>
  </w:style>
  <w:style w:type="paragraph" w:styleId="Brdtekst">
    <w:name w:val="Body Text"/>
    <w:basedOn w:val="Normal"/>
    <w:pPr>
      <w:spacing w:line="288" w:lineRule="atLeast"/>
    </w:pPr>
    <w:rPr>
      <w:sz w:val="20"/>
      <w:lang w:val="da-DK"/>
    </w:rPr>
  </w:style>
  <w:style w:type="paragraph" w:styleId="Opstilling">
    <w:name w:val="List"/>
    <w:basedOn w:val="Brdtekst"/>
    <w:rPr>
      <w:rFonts w:cs="Tahoma"/>
    </w:rPr>
  </w:style>
  <w:style w:type="paragraph" w:customStyle="1" w:styleId="Billedtekst1">
    <w:name w:val="Billedtekst1"/>
    <w:basedOn w:val="Normal"/>
    <w:pPr>
      <w:suppressLineNumbers/>
      <w:spacing w:before="120" w:after="120"/>
    </w:pPr>
    <w:rPr>
      <w:rFonts w:cs="Tahoma"/>
      <w:i/>
      <w:iCs/>
      <w:sz w:val="24"/>
      <w:szCs w:val="24"/>
    </w:rPr>
  </w:style>
  <w:style w:type="paragraph" w:customStyle="1" w:styleId="Indeks">
    <w:name w:val="Indeks"/>
    <w:basedOn w:val="Normal"/>
    <w:pPr>
      <w:suppressLineNumbers/>
    </w:pPr>
    <w:rPr>
      <w:rFonts w:cs="Tahoma"/>
    </w:rPr>
  </w:style>
  <w:style w:type="paragraph" w:styleId="Sidehoved">
    <w:name w:val="header"/>
    <w:basedOn w:val="Normal"/>
    <w:pPr>
      <w:tabs>
        <w:tab w:val="center" w:pos="4536"/>
        <w:tab w:val="right" w:pos="9072"/>
      </w:tabs>
    </w:pPr>
  </w:style>
  <w:style w:type="paragraph" w:styleId="Sidefod">
    <w:name w:val="footer"/>
    <w:basedOn w:val="Normal"/>
    <w:pPr>
      <w:tabs>
        <w:tab w:val="center" w:pos="4819"/>
        <w:tab w:val="right" w:pos="9638"/>
      </w:tabs>
    </w:pPr>
  </w:style>
  <w:style w:type="paragraph" w:customStyle="1" w:styleId="Leadtext">
    <w:name w:val="Lead text"/>
    <w:basedOn w:val="Sidefod"/>
    <w:pPr>
      <w:tabs>
        <w:tab w:val="clear" w:pos="4819"/>
        <w:tab w:val="clear" w:pos="9638"/>
      </w:tabs>
      <w:spacing w:line="270" w:lineRule="exact"/>
    </w:pPr>
    <w:rPr>
      <w:rFonts w:eastAsia="Times New Roman"/>
      <w:b/>
      <w:sz w:val="18"/>
    </w:rPr>
  </w:style>
  <w:style w:type="paragraph" w:customStyle="1" w:styleId="Listeafsnit1">
    <w:name w:val="Listeafsnit1"/>
    <w:basedOn w:val="Normal"/>
    <w:pPr>
      <w:spacing w:after="200" w:line="276" w:lineRule="auto"/>
      <w:ind w:left="720"/>
    </w:pPr>
    <w:rPr>
      <w:rFonts w:ascii="Calibri" w:eastAsia="Calibri" w:hAnsi="Calibri"/>
      <w:szCs w:val="22"/>
      <w:lang w:val="da-DK"/>
    </w:rPr>
  </w:style>
  <w:style w:type="paragraph" w:customStyle="1" w:styleId="listparagraph">
    <w:name w:val="listparagraph"/>
    <w:basedOn w:val="Normal"/>
    <w:pPr>
      <w:spacing w:before="280" w:after="280"/>
    </w:pPr>
    <w:rPr>
      <w:rFonts w:ascii="Times New Roman" w:eastAsia="Times New Roman" w:hAnsi="Times New Roman"/>
      <w:sz w:val="24"/>
      <w:szCs w:val="24"/>
      <w:lang w:val="da-DK"/>
    </w:rPr>
  </w:style>
  <w:style w:type="paragraph" w:customStyle="1" w:styleId="Lystgittermarkeringsfarve31">
    <w:name w:val="Lyst gitter – markeringsfarve 31"/>
    <w:basedOn w:val="Normal"/>
    <w:qFormat/>
    <w:pPr>
      <w:spacing w:after="200" w:line="276" w:lineRule="auto"/>
      <w:ind w:left="720"/>
    </w:pPr>
    <w:rPr>
      <w:rFonts w:ascii="Calibri" w:eastAsia="Calibri" w:hAnsi="Calibri"/>
      <w:szCs w:val="22"/>
      <w:lang w:val="da-DK"/>
    </w:r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NormalWeb1">
    <w:name w:val="Normal (Web)1"/>
    <w:basedOn w:val="Normal"/>
    <w:rsid w:val="00F701C7"/>
    <w:pPr>
      <w:suppressAutoHyphens w:val="0"/>
    </w:pPr>
    <w:rPr>
      <w:rFonts w:ascii="Times New Roman" w:eastAsia="Times New Roman" w:hAnsi="Times New Roman"/>
      <w:sz w:val="24"/>
      <w:szCs w:val="24"/>
      <w:lang w:val="da-DK" w:eastAsia="da-DK" w:bidi="hi-IN"/>
    </w:rPr>
  </w:style>
  <w:style w:type="paragraph" w:customStyle="1" w:styleId="Mediumgitter1-fremhvningsfarve21">
    <w:name w:val="Medium gitter 1 - fremhævningsfarve 21"/>
    <w:basedOn w:val="Normal"/>
    <w:uiPriority w:val="72"/>
    <w:qFormat/>
    <w:rsid w:val="00F61A9A"/>
    <w:pPr>
      <w:suppressAutoHyphens w:val="0"/>
      <w:ind w:left="720"/>
      <w:contextualSpacing/>
    </w:pPr>
    <w:rPr>
      <w:rFonts w:ascii="Cambria" w:eastAsia="MS Mincho" w:hAnsi="Cambria"/>
      <w:sz w:val="24"/>
      <w:szCs w:val="24"/>
      <w:lang w:val="da-DK" w:eastAsia="ja-JP"/>
    </w:rPr>
  </w:style>
  <w:style w:type="paragraph" w:customStyle="1" w:styleId="Mediumliste2-fremhvningsfarve21">
    <w:name w:val="Medium liste 2 - fremhævningsfarve 21"/>
    <w:hidden/>
    <w:rsid w:val="000C3823"/>
    <w:rPr>
      <w:rFonts w:ascii="Arial" w:eastAsia="Times" w:hAnsi="Arial"/>
      <w:sz w:val="22"/>
      <w:lang w:val="en-GB" w:eastAsia="ar-SA"/>
    </w:rPr>
  </w:style>
  <w:style w:type="character" w:styleId="Kommentarhenvisning">
    <w:name w:val="annotation reference"/>
    <w:rsid w:val="00F842FE"/>
    <w:rPr>
      <w:sz w:val="18"/>
      <w:szCs w:val="18"/>
    </w:rPr>
  </w:style>
  <w:style w:type="paragraph" w:styleId="Kommentartekst">
    <w:name w:val="annotation text"/>
    <w:basedOn w:val="Normal"/>
    <w:link w:val="KommentartekstTegn"/>
    <w:rsid w:val="00F842FE"/>
    <w:rPr>
      <w:sz w:val="24"/>
      <w:szCs w:val="24"/>
    </w:rPr>
  </w:style>
  <w:style w:type="character" w:customStyle="1" w:styleId="KommentartekstTegn">
    <w:name w:val="Kommentartekst Tegn"/>
    <w:link w:val="Kommentartekst"/>
    <w:rsid w:val="00F842FE"/>
    <w:rPr>
      <w:rFonts w:ascii="Arial" w:eastAsia="Times" w:hAnsi="Arial"/>
      <w:sz w:val="24"/>
      <w:szCs w:val="24"/>
      <w:lang w:val="en-GB" w:eastAsia="ar-SA"/>
    </w:rPr>
  </w:style>
  <w:style w:type="paragraph" w:styleId="Kommentaremne">
    <w:name w:val="annotation subject"/>
    <w:basedOn w:val="Kommentartekst"/>
    <w:next w:val="Kommentartekst"/>
    <w:link w:val="KommentaremneTegn"/>
    <w:rsid w:val="00F842FE"/>
    <w:rPr>
      <w:b/>
      <w:bCs/>
    </w:rPr>
  </w:style>
  <w:style w:type="character" w:customStyle="1" w:styleId="KommentaremneTegn">
    <w:name w:val="Kommentaremne Tegn"/>
    <w:link w:val="Kommentaremne"/>
    <w:rsid w:val="00F842FE"/>
    <w:rPr>
      <w:rFonts w:ascii="Arial" w:eastAsia="Times" w:hAnsi="Arial"/>
      <w:b/>
      <w:bCs/>
      <w:sz w:val="24"/>
      <w:szCs w:val="24"/>
      <w:lang w:val="en-GB" w:eastAsia="ar-SA"/>
    </w:rPr>
  </w:style>
  <w:style w:type="paragraph" w:styleId="Listeafsnit">
    <w:name w:val="List Paragraph"/>
    <w:basedOn w:val="Normal"/>
    <w:qFormat/>
    <w:rsid w:val="00282A96"/>
    <w:pPr>
      <w:ind w:left="720"/>
      <w:contextualSpacing/>
    </w:pPr>
  </w:style>
  <w:style w:type="paragraph" w:customStyle="1" w:styleId="paragraph">
    <w:name w:val="paragraph"/>
    <w:basedOn w:val="Normal"/>
    <w:rsid w:val="00B9173E"/>
    <w:pPr>
      <w:suppressAutoHyphens w:val="0"/>
      <w:spacing w:before="100" w:beforeAutospacing="1" w:after="100" w:afterAutospacing="1"/>
    </w:pPr>
    <w:rPr>
      <w:rFonts w:ascii="Times New Roman" w:eastAsia="Times New Roman" w:hAnsi="Times New Roman"/>
      <w:sz w:val="24"/>
      <w:szCs w:val="24"/>
      <w:lang w:val="da-DK" w:eastAsia="da-DK"/>
    </w:rPr>
  </w:style>
  <w:style w:type="character" w:customStyle="1" w:styleId="contextualspellingandgrammarerror">
    <w:name w:val="contextualspellingandgrammarerror"/>
    <w:basedOn w:val="Standardskrifttypeiafsnit"/>
    <w:rsid w:val="00B9173E"/>
  </w:style>
  <w:style w:type="character" w:customStyle="1" w:styleId="normaltextrun">
    <w:name w:val="normaltextrun"/>
    <w:basedOn w:val="Standardskrifttypeiafsnit"/>
    <w:rsid w:val="00B9173E"/>
  </w:style>
  <w:style w:type="character" w:customStyle="1" w:styleId="eop">
    <w:name w:val="eop"/>
    <w:basedOn w:val="Standardskrifttypeiafsnit"/>
    <w:rsid w:val="00B9173E"/>
  </w:style>
  <w:style w:type="character" w:customStyle="1" w:styleId="spellingerror">
    <w:name w:val="spellingerror"/>
    <w:basedOn w:val="Standardskrifttypeiafsnit"/>
    <w:rsid w:val="00B9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090">
      <w:bodyDiv w:val="1"/>
      <w:marLeft w:val="0"/>
      <w:marRight w:val="0"/>
      <w:marTop w:val="0"/>
      <w:marBottom w:val="0"/>
      <w:divBdr>
        <w:top w:val="none" w:sz="0" w:space="0" w:color="auto"/>
        <w:left w:val="none" w:sz="0" w:space="0" w:color="auto"/>
        <w:bottom w:val="none" w:sz="0" w:space="0" w:color="auto"/>
        <w:right w:val="none" w:sz="0" w:space="0" w:color="auto"/>
      </w:divBdr>
    </w:div>
    <w:div w:id="164515893">
      <w:bodyDiv w:val="1"/>
      <w:marLeft w:val="0"/>
      <w:marRight w:val="0"/>
      <w:marTop w:val="0"/>
      <w:marBottom w:val="0"/>
      <w:divBdr>
        <w:top w:val="none" w:sz="0" w:space="0" w:color="auto"/>
        <w:left w:val="none" w:sz="0" w:space="0" w:color="auto"/>
        <w:bottom w:val="none" w:sz="0" w:space="0" w:color="auto"/>
        <w:right w:val="none" w:sz="0" w:space="0" w:color="auto"/>
      </w:divBdr>
      <w:divsChild>
        <w:div w:id="1245916382">
          <w:marLeft w:val="0"/>
          <w:marRight w:val="0"/>
          <w:marTop w:val="0"/>
          <w:marBottom w:val="0"/>
          <w:divBdr>
            <w:top w:val="none" w:sz="0" w:space="0" w:color="auto"/>
            <w:left w:val="none" w:sz="0" w:space="0" w:color="auto"/>
            <w:bottom w:val="none" w:sz="0" w:space="0" w:color="auto"/>
            <w:right w:val="none" w:sz="0" w:space="0" w:color="auto"/>
          </w:divBdr>
        </w:div>
        <w:div w:id="1615213875">
          <w:marLeft w:val="0"/>
          <w:marRight w:val="0"/>
          <w:marTop w:val="0"/>
          <w:marBottom w:val="0"/>
          <w:divBdr>
            <w:top w:val="none" w:sz="0" w:space="0" w:color="auto"/>
            <w:left w:val="none" w:sz="0" w:space="0" w:color="auto"/>
            <w:bottom w:val="none" w:sz="0" w:space="0" w:color="auto"/>
            <w:right w:val="none" w:sz="0" w:space="0" w:color="auto"/>
          </w:divBdr>
        </w:div>
      </w:divsChild>
    </w:div>
    <w:div w:id="289483577">
      <w:bodyDiv w:val="1"/>
      <w:marLeft w:val="0"/>
      <w:marRight w:val="0"/>
      <w:marTop w:val="0"/>
      <w:marBottom w:val="0"/>
      <w:divBdr>
        <w:top w:val="none" w:sz="0" w:space="0" w:color="auto"/>
        <w:left w:val="none" w:sz="0" w:space="0" w:color="auto"/>
        <w:bottom w:val="none" w:sz="0" w:space="0" w:color="auto"/>
        <w:right w:val="none" w:sz="0" w:space="0" w:color="auto"/>
      </w:divBdr>
    </w:div>
    <w:div w:id="349524597">
      <w:bodyDiv w:val="1"/>
      <w:marLeft w:val="0"/>
      <w:marRight w:val="0"/>
      <w:marTop w:val="0"/>
      <w:marBottom w:val="0"/>
      <w:divBdr>
        <w:top w:val="none" w:sz="0" w:space="0" w:color="auto"/>
        <w:left w:val="none" w:sz="0" w:space="0" w:color="auto"/>
        <w:bottom w:val="none" w:sz="0" w:space="0" w:color="auto"/>
        <w:right w:val="none" w:sz="0" w:space="0" w:color="auto"/>
      </w:divBdr>
      <w:divsChild>
        <w:div w:id="126700988">
          <w:marLeft w:val="0"/>
          <w:marRight w:val="0"/>
          <w:marTop w:val="0"/>
          <w:marBottom w:val="0"/>
          <w:divBdr>
            <w:top w:val="none" w:sz="0" w:space="0" w:color="auto"/>
            <w:left w:val="none" w:sz="0" w:space="0" w:color="auto"/>
            <w:bottom w:val="none" w:sz="0" w:space="0" w:color="auto"/>
            <w:right w:val="none" w:sz="0" w:space="0" w:color="auto"/>
          </w:divBdr>
        </w:div>
        <w:div w:id="325788240">
          <w:marLeft w:val="0"/>
          <w:marRight w:val="0"/>
          <w:marTop w:val="0"/>
          <w:marBottom w:val="0"/>
          <w:divBdr>
            <w:top w:val="none" w:sz="0" w:space="0" w:color="auto"/>
            <w:left w:val="none" w:sz="0" w:space="0" w:color="auto"/>
            <w:bottom w:val="none" w:sz="0" w:space="0" w:color="auto"/>
            <w:right w:val="none" w:sz="0" w:space="0" w:color="auto"/>
          </w:divBdr>
        </w:div>
        <w:div w:id="362902529">
          <w:marLeft w:val="0"/>
          <w:marRight w:val="0"/>
          <w:marTop w:val="0"/>
          <w:marBottom w:val="0"/>
          <w:divBdr>
            <w:top w:val="none" w:sz="0" w:space="0" w:color="auto"/>
            <w:left w:val="none" w:sz="0" w:space="0" w:color="auto"/>
            <w:bottom w:val="none" w:sz="0" w:space="0" w:color="auto"/>
            <w:right w:val="none" w:sz="0" w:space="0" w:color="auto"/>
          </w:divBdr>
        </w:div>
        <w:div w:id="515467698">
          <w:marLeft w:val="0"/>
          <w:marRight w:val="0"/>
          <w:marTop w:val="0"/>
          <w:marBottom w:val="0"/>
          <w:divBdr>
            <w:top w:val="none" w:sz="0" w:space="0" w:color="auto"/>
            <w:left w:val="none" w:sz="0" w:space="0" w:color="auto"/>
            <w:bottom w:val="none" w:sz="0" w:space="0" w:color="auto"/>
            <w:right w:val="none" w:sz="0" w:space="0" w:color="auto"/>
          </w:divBdr>
        </w:div>
        <w:div w:id="658995886">
          <w:marLeft w:val="0"/>
          <w:marRight w:val="0"/>
          <w:marTop w:val="0"/>
          <w:marBottom w:val="0"/>
          <w:divBdr>
            <w:top w:val="none" w:sz="0" w:space="0" w:color="auto"/>
            <w:left w:val="none" w:sz="0" w:space="0" w:color="auto"/>
            <w:bottom w:val="none" w:sz="0" w:space="0" w:color="auto"/>
            <w:right w:val="none" w:sz="0" w:space="0" w:color="auto"/>
          </w:divBdr>
        </w:div>
        <w:div w:id="1649548811">
          <w:marLeft w:val="0"/>
          <w:marRight w:val="0"/>
          <w:marTop w:val="0"/>
          <w:marBottom w:val="0"/>
          <w:divBdr>
            <w:top w:val="none" w:sz="0" w:space="0" w:color="auto"/>
            <w:left w:val="none" w:sz="0" w:space="0" w:color="auto"/>
            <w:bottom w:val="none" w:sz="0" w:space="0" w:color="auto"/>
            <w:right w:val="none" w:sz="0" w:space="0" w:color="auto"/>
          </w:divBdr>
        </w:div>
        <w:div w:id="1693916206">
          <w:marLeft w:val="0"/>
          <w:marRight w:val="0"/>
          <w:marTop w:val="0"/>
          <w:marBottom w:val="0"/>
          <w:divBdr>
            <w:top w:val="none" w:sz="0" w:space="0" w:color="auto"/>
            <w:left w:val="none" w:sz="0" w:space="0" w:color="auto"/>
            <w:bottom w:val="none" w:sz="0" w:space="0" w:color="auto"/>
            <w:right w:val="none" w:sz="0" w:space="0" w:color="auto"/>
          </w:divBdr>
        </w:div>
      </w:divsChild>
    </w:div>
    <w:div w:id="411128476">
      <w:bodyDiv w:val="1"/>
      <w:marLeft w:val="0"/>
      <w:marRight w:val="0"/>
      <w:marTop w:val="0"/>
      <w:marBottom w:val="0"/>
      <w:divBdr>
        <w:top w:val="none" w:sz="0" w:space="0" w:color="auto"/>
        <w:left w:val="none" w:sz="0" w:space="0" w:color="auto"/>
        <w:bottom w:val="none" w:sz="0" w:space="0" w:color="auto"/>
        <w:right w:val="none" w:sz="0" w:space="0" w:color="auto"/>
      </w:divBdr>
      <w:divsChild>
        <w:div w:id="1502886145">
          <w:marLeft w:val="0"/>
          <w:marRight w:val="0"/>
          <w:marTop w:val="0"/>
          <w:marBottom w:val="0"/>
          <w:divBdr>
            <w:top w:val="none" w:sz="0" w:space="0" w:color="auto"/>
            <w:left w:val="none" w:sz="0" w:space="0" w:color="auto"/>
            <w:bottom w:val="none" w:sz="0" w:space="0" w:color="auto"/>
            <w:right w:val="none" w:sz="0" w:space="0" w:color="auto"/>
          </w:divBdr>
        </w:div>
        <w:div w:id="1991134324">
          <w:marLeft w:val="0"/>
          <w:marRight w:val="0"/>
          <w:marTop w:val="0"/>
          <w:marBottom w:val="0"/>
          <w:divBdr>
            <w:top w:val="none" w:sz="0" w:space="0" w:color="auto"/>
            <w:left w:val="none" w:sz="0" w:space="0" w:color="auto"/>
            <w:bottom w:val="none" w:sz="0" w:space="0" w:color="auto"/>
            <w:right w:val="none" w:sz="0" w:space="0" w:color="auto"/>
          </w:divBdr>
        </w:div>
      </w:divsChild>
    </w:div>
    <w:div w:id="434640388">
      <w:bodyDiv w:val="1"/>
      <w:marLeft w:val="0"/>
      <w:marRight w:val="0"/>
      <w:marTop w:val="0"/>
      <w:marBottom w:val="0"/>
      <w:divBdr>
        <w:top w:val="none" w:sz="0" w:space="0" w:color="auto"/>
        <w:left w:val="none" w:sz="0" w:space="0" w:color="auto"/>
        <w:bottom w:val="none" w:sz="0" w:space="0" w:color="auto"/>
        <w:right w:val="none" w:sz="0" w:space="0" w:color="auto"/>
      </w:divBdr>
      <w:divsChild>
        <w:div w:id="536814484">
          <w:marLeft w:val="0"/>
          <w:marRight w:val="0"/>
          <w:marTop w:val="0"/>
          <w:marBottom w:val="0"/>
          <w:divBdr>
            <w:top w:val="none" w:sz="0" w:space="0" w:color="auto"/>
            <w:left w:val="none" w:sz="0" w:space="0" w:color="auto"/>
            <w:bottom w:val="none" w:sz="0" w:space="0" w:color="auto"/>
            <w:right w:val="none" w:sz="0" w:space="0" w:color="auto"/>
          </w:divBdr>
        </w:div>
        <w:div w:id="1882545733">
          <w:marLeft w:val="0"/>
          <w:marRight w:val="0"/>
          <w:marTop w:val="0"/>
          <w:marBottom w:val="0"/>
          <w:divBdr>
            <w:top w:val="none" w:sz="0" w:space="0" w:color="auto"/>
            <w:left w:val="none" w:sz="0" w:space="0" w:color="auto"/>
            <w:bottom w:val="none" w:sz="0" w:space="0" w:color="auto"/>
            <w:right w:val="none" w:sz="0" w:space="0" w:color="auto"/>
          </w:divBdr>
        </w:div>
      </w:divsChild>
    </w:div>
    <w:div w:id="714088907">
      <w:bodyDiv w:val="1"/>
      <w:marLeft w:val="0"/>
      <w:marRight w:val="0"/>
      <w:marTop w:val="0"/>
      <w:marBottom w:val="0"/>
      <w:divBdr>
        <w:top w:val="none" w:sz="0" w:space="0" w:color="auto"/>
        <w:left w:val="none" w:sz="0" w:space="0" w:color="auto"/>
        <w:bottom w:val="none" w:sz="0" w:space="0" w:color="auto"/>
        <w:right w:val="none" w:sz="0" w:space="0" w:color="auto"/>
      </w:divBdr>
    </w:div>
    <w:div w:id="777333264">
      <w:bodyDiv w:val="1"/>
      <w:marLeft w:val="0"/>
      <w:marRight w:val="0"/>
      <w:marTop w:val="0"/>
      <w:marBottom w:val="0"/>
      <w:divBdr>
        <w:top w:val="none" w:sz="0" w:space="0" w:color="auto"/>
        <w:left w:val="none" w:sz="0" w:space="0" w:color="auto"/>
        <w:bottom w:val="none" w:sz="0" w:space="0" w:color="auto"/>
        <w:right w:val="none" w:sz="0" w:space="0" w:color="auto"/>
      </w:divBdr>
      <w:divsChild>
        <w:div w:id="1259824326">
          <w:marLeft w:val="0"/>
          <w:marRight w:val="0"/>
          <w:marTop w:val="0"/>
          <w:marBottom w:val="0"/>
          <w:divBdr>
            <w:top w:val="none" w:sz="0" w:space="0" w:color="auto"/>
            <w:left w:val="none" w:sz="0" w:space="0" w:color="auto"/>
            <w:bottom w:val="none" w:sz="0" w:space="0" w:color="auto"/>
            <w:right w:val="none" w:sz="0" w:space="0" w:color="auto"/>
          </w:divBdr>
          <w:divsChild>
            <w:div w:id="100418099">
              <w:marLeft w:val="0"/>
              <w:marRight w:val="0"/>
              <w:marTop w:val="0"/>
              <w:marBottom w:val="0"/>
              <w:divBdr>
                <w:top w:val="none" w:sz="0" w:space="0" w:color="auto"/>
                <w:left w:val="none" w:sz="0" w:space="0" w:color="auto"/>
                <w:bottom w:val="none" w:sz="0" w:space="0" w:color="auto"/>
                <w:right w:val="none" w:sz="0" w:space="0" w:color="auto"/>
              </w:divBdr>
            </w:div>
            <w:div w:id="15166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851">
      <w:bodyDiv w:val="1"/>
      <w:marLeft w:val="0"/>
      <w:marRight w:val="0"/>
      <w:marTop w:val="0"/>
      <w:marBottom w:val="0"/>
      <w:divBdr>
        <w:top w:val="none" w:sz="0" w:space="0" w:color="auto"/>
        <w:left w:val="none" w:sz="0" w:space="0" w:color="auto"/>
        <w:bottom w:val="none" w:sz="0" w:space="0" w:color="auto"/>
        <w:right w:val="none" w:sz="0" w:space="0" w:color="auto"/>
      </w:divBdr>
      <w:divsChild>
        <w:div w:id="1899851505">
          <w:marLeft w:val="0"/>
          <w:marRight w:val="0"/>
          <w:marTop w:val="0"/>
          <w:marBottom w:val="0"/>
          <w:divBdr>
            <w:top w:val="none" w:sz="0" w:space="0" w:color="auto"/>
            <w:left w:val="none" w:sz="0" w:space="0" w:color="auto"/>
            <w:bottom w:val="none" w:sz="0" w:space="0" w:color="auto"/>
            <w:right w:val="none" w:sz="0" w:space="0" w:color="auto"/>
          </w:divBdr>
          <w:divsChild>
            <w:div w:id="355471884">
              <w:marLeft w:val="0"/>
              <w:marRight w:val="0"/>
              <w:marTop w:val="0"/>
              <w:marBottom w:val="0"/>
              <w:divBdr>
                <w:top w:val="none" w:sz="0" w:space="0" w:color="auto"/>
                <w:left w:val="none" w:sz="0" w:space="0" w:color="auto"/>
                <w:bottom w:val="none" w:sz="0" w:space="0" w:color="auto"/>
                <w:right w:val="none" w:sz="0" w:space="0" w:color="auto"/>
              </w:divBdr>
            </w:div>
            <w:div w:id="14044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908">
      <w:bodyDiv w:val="1"/>
      <w:marLeft w:val="0"/>
      <w:marRight w:val="0"/>
      <w:marTop w:val="0"/>
      <w:marBottom w:val="0"/>
      <w:divBdr>
        <w:top w:val="none" w:sz="0" w:space="0" w:color="auto"/>
        <w:left w:val="none" w:sz="0" w:space="0" w:color="auto"/>
        <w:bottom w:val="none" w:sz="0" w:space="0" w:color="auto"/>
        <w:right w:val="none" w:sz="0" w:space="0" w:color="auto"/>
      </w:divBdr>
      <w:divsChild>
        <w:div w:id="307900486">
          <w:marLeft w:val="0"/>
          <w:marRight w:val="0"/>
          <w:marTop w:val="0"/>
          <w:marBottom w:val="0"/>
          <w:divBdr>
            <w:top w:val="none" w:sz="0" w:space="0" w:color="auto"/>
            <w:left w:val="none" w:sz="0" w:space="0" w:color="auto"/>
            <w:bottom w:val="none" w:sz="0" w:space="0" w:color="auto"/>
            <w:right w:val="none" w:sz="0" w:space="0" w:color="auto"/>
          </w:divBdr>
        </w:div>
        <w:div w:id="614796115">
          <w:marLeft w:val="0"/>
          <w:marRight w:val="0"/>
          <w:marTop w:val="0"/>
          <w:marBottom w:val="0"/>
          <w:divBdr>
            <w:top w:val="none" w:sz="0" w:space="0" w:color="auto"/>
            <w:left w:val="none" w:sz="0" w:space="0" w:color="auto"/>
            <w:bottom w:val="none" w:sz="0" w:space="0" w:color="auto"/>
            <w:right w:val="none" w:sz="0" w:space="0" w:color="auto"/>
          </w:divBdr>
        </w:div>
        <w:div w:id="1890460809">
          <w:marLeft w:val="0"/>
          <w:marRight w:val="0"/>
          <w:marTop w:val="0"/>
          <w:marBottom w:val="0"/>
          <w:divBdr>
            <w:top w:val="none" w:sz="0" w:space="0" w:color="auto"/>
            <w:left w:val="none" w:sz="0" w:space="0" w:color="auto"/>
            <w:bottom w:val="none" w:sz="0" w:space="0" w:color="auto"/>
            <w:right w:val="none" w:sz="0" w:space="0" w:color="auto"/>
          </w:divBdr>
        </w:div>
        <w:div w:id="1922639978">
          <w:marLeft w:val="0"/>
          <w:marRight w:val="0"/>
          <w:marTop w:val="0"/>
          <w:marBottom w:val="0"/>
          <w:divBdr>
            <w:top w:val="none" w:sz="0" w:space="0" w:color="auto"/>
            <w:left w:val="none" w:sz="0" w:space="0" w:color="auto"/>
            <w:bottom w:val="none" w:sz="0" w:space="0" w:color="auto"/>
            <w:right w:val="none" w:sz="0" w:space="0" w:color="auto"/>
          </w:divBdr>
        </w:div>
        <w:div w:id="1924023971">
          <w:marLeft w:val="0"/>
          <w:marRight w:val="0"/>
          <w:marTop w:val="0"/>
          <w:marBottom w:val="0"/>
          <w:divBdr>
            <w:top w:val="none" w:sz="0" w:space="0" w:color="auto"/>
            <w:left w:val="none" w:sz="0" w:space="0" w:color="auto"/>
            <w:bottom w:val="none" w:sz="0" w:space="0" w:color="auto"/>
            <w:right w:val="none" w:sz="0" w:space="0" w:color="auto"/>
          </w:divBdr>
        </w:div>
        <w:div w:id="1991707141">
          <w:marLeft w:val="0"/>
          <w:marRight w:val="0"/>
          <w:marTop w:val="0"/>
          <w:marBottom w:val="0"/>
          <w:divBdr>
            <w:top w:val="none" w:sz="0" w:space="0" w:color="auto"/>
            <w:left w:val="none" w:sz="0" w:space="0" w:color="auto"/>
            <w:bottom w:val="none" w:sz="0" w:space="0" w:color="auto"/>
            <w:right w:val="none" w:sz="0" w:space="0" w:color="auto"/>
          </w:divBdr>
        </w:div>
        <w:div w:id="2083136044">
          <w:marLeft w:val="0"/>
          <w:marRight w:val="0"/>
          <w:marTop w:val="0"/>
          <w:marBottom w:val="0"/>
          <w:divBdr>
            <w:top w:val="none" w:sz="0" w:space="0" w:color="auto"/>
            <w:left w:val="none" w:sz="0" w:space="0" w:color="auto"/>
            <w:bottom w:val="none" w:sz="0" w:space="0" w:color="auto"/>
            <w:right w:val="none" w:sz="0" w:space="0" w:color="auto"/>
          </w:divBdr>
        </w:div>
      </w:divsChild>
    </w:div>
    <w:div w:id="862013146">
      <w:bodyDiv w:val="1"/>
      <w:marLeft w:val="0"/>
      <w:marRight w:val="0"/>
      <w:marTop w:val="0"/>
      <w:marBottom w:val="0"/>
      <w:divBdr>
        <w:top w:val="none" w:sz="0" w:space="0" w:color="auto"/>
        <w:left w:val="none" w:sz="0" w:space="0" w:color="auto"/>
        <w:bottom w:val="none" w:sz="0" w:space="0" w:color="auto"/>
        <w:right w:val="none" w:sz="0" w:space="0" w:color="auto"/>
      </w:divBdr>
      <w:divsChild>
        <w:div w:id="139615894">
          <w:marLeft w:val="0"/>
          <w:marRight w:val="0"/>
          <w:marTop w:val="0"/>
          <w:marBottom w:val="0"/>
          <w:divBdr>
            <w:top w:val="none" w:sz="0" w:space="0" w:color="auto"/>
            <w:left w:val="none" w:sz="0" w:space="0" w:color="auto"/>
            <w:bottom w:val="none" w:sz="0" w:space="0" w:color="auto"/>
            <w:right w:val="none" w:sz="0" w:space="0" w:color="auto"/>
          </w:divBdr>
        </w:div>
        <w:div w:id="1002005304">
          <w:marLeft w:val="0"/>
          <w:marRight w:val="0"/>
          <w:marTop w:val="0"/>
          <w:marBottom w:val="0"/>
          <w:divBdr>
            <w:top w:val="none" w:sz="0" w:space="0" w:color="auto"/>
            <w:left w:val="none" w:sz="0" w:space="0" w:color="auto"/>
            <w:bottom w:val="none" w:sz="0" w:space="0" w:color="auto"/>
            <w:right w:val="none" w:sz="0" w:space="0" w:color="auto"/>
          </w:divBdr>
        </w:div>
        <w:div w:id="1106271603">
          <w:marLeft w:val="0"/>
          <w:marRight w:val="0"/>
          <w:marTop w:val="0"/>
          <w:marBottom w:val="0"/>
          <w:divBdr>
            <w:top w:val="none" w:sz="0" w:space="0" w:color="auto"/>
            <w:left w:val="none" w:sz="0" w:space="0" w:color="auto"/>
            <w:bottom w:val="none" w:sz="0" w:space="0" w:color="auto"/>
            <w:right w:val="none" w:sz="0" w:space="0" w:color="auto"/>
          </w:divBdr>
        </w:div>
        <w:div w:id="1383092154">
          <w:marLeft w:val="0"/>
          <w:marRight w:val="0"/>
          <w:marTop w:val="0"/>
          <w:marBottom w:val="0"/>
          <w:divBdr>
            <w:top w:val="none" w:sz="0" w:space="0" w:color="auto"/>
            <w:left w:val="none" w:sz="0" w:space="0" w:color="auto"/>
            <w:bottom w:val="none" w:sz="0" w:space="0" w:color="auto"/>
            <w:right w:val="none" w:sz="0" w:space="0" w:color="auto"/>
          </w:divBdr>
        </w:div>
      </w:divsChild>
    </w:div>
    <w:div w:id="1178693993">
      <w:bodyDiv w:val="1"/>
      <w:marLeft w:val="0"/>
      <w:marRight w:val="0"/>
      <w:marTop w:val="0"/>
      <w:marBottom w:val="0"/>
      <w:divBdr>
        <w:top w:val="none" w:sz="0" w:space="0" w:color="auto"/>
        <w:left w:val="none" w:sz="0" w:space="0" w:color="auto"/>
        <w:bottom w:val="none" w:sz="0" w:space="0" w:color="auto"/>
        <w:right w:val="none" w:sz="0" w:space="0" w:color="auto"/>
      </w:divBdr>
      <w:divsChild>
        <w:div w:id="291979447">
          <w:marLeft w:val="0"/>
          <w:marRight w:val="0"/>
          <w:marTop w:val="0"/>
          <w:marBottom w:val="0"/>
          <w:divBdr>
            <w:top w:val="none" w:sz="0" w:space="0" w:color="auto"/>
            <w:left w:val="none" w:sz="0" w:space="0" w:color="auto"/>
            <w:bottom w:val="none" w:sz="0" w:space="0" w:color="auto"/>
            <w:right w:val="none" w:sz="0" w:space="0" w:color="auto"/>
          </w:divBdr>
        </w:div>
        <w:div w:id="629093616">
          <w:marLeft w:val="0"/>
          <w:marRight w:val="0"/>
          <w:marTop w:val="0"/>
          <w:marBottom w:val="0"/>
          <w:divBdr>
            <w:top w:val="none" w:sz="0" w:space="0" w:color="auto"/>
            <w:left w:val="none" w:sz="0" w:space="0" w:color="auto"/>
            <w:bottom w:val="none" w:sz="0" w:space="0" w:color="auto"/>
            <w:right w:val="none" w:sz="0" w:space="0" w:color="auto"/>
          </w:divBdr>
        </w:div>
        <w:div w:id="774447307">
          <w:marLeft w:val="0"/>
          <w:marRight w:val="0"/>
          <w:marTop w:val="0"/>
          <w:marBottom w:val="0"/>
          <w:divBdr>
            <w:top w:val="none" w:sz="0" w:space="0" w:color="auto"/>
            <w:left w:val="none" w:sz="0" w:space="0" w:color="auto"/>
            <w:bottom w:val="none" w:sz="0" w:space="0" w:color="auto"/>
            <w:right w:val="none" w:sz="0" w:space="0" w:color="auto"/>
          </w:divBdr>
        </w:div>
        <w:div w:id="1755777662">
          <w:marLeft w:val="0"/>
          <w:marRight w:val="0"/>
          <w:marTop w:val="0"/>
          <w:marBottom w:val="0"/>
          <w:divBdr>
            <w:top w:val="none" w:sz="0" w:space="0" w:color="auto"/>
            <w:left w:val="none" w:sz="0" w:space="0" w:color="auto"/>
            <w:bottom w:val="none" w:sz="0" w:space="0" w:color="auto"/>
            <w:right w:val="none" w:sz="0" w:space="0" w:color="auto"/>
          </w:divBdr>
        </w:div>
      </w:divsChild>
    </w:div>
    <w:div w:id="1414738630">
      <w:bodyDiv w:val="1"/>
      <w:marLeft w:val="0"/>
      <w:marRight w:val="0"/>
      <w:marTop w:val="0"/>
      <w:marBottom w:val="0"/>
      <w:divBdr>
        <w:top w:val="none" w:sz="0" w:space="0" w:color="auto"/>
        <w:left w:val="none" w:sz="0" w:space="0" w:color="auto"/>
        <w:bottom w:val="none" w:sz="0" w:space="0" w:color="auto"/>
        <w:right w:val="none" w:sz="0" w:space="0" w:color="auto"/>
      </w:divBdr>
      <w:divsChild>
        <w:div w:id="633869929">
          <w:marLeft w:val="0"/>
          <w:marRight w:val="0"/>
          <w:marTop w:val="0"/>
          <w:marBottom w:val="0"/>
          <w:divBdr>
            <w:top w:val="none" w:sz="0" w:space="0" w:color="auto"/>
            <w:left w:val="none" w:sz="0" w:space="0" w:color="auto"/>
            <w:bottom w:val="none" w:sz="0" w:space="0" w:color="auto"/>
            <w:right w:val="none" w:sz="0" w:space="0" w:color="auto"/>
          </w:divBdr>
        </w:div>
        <w:div w:id="1064597598">
          <w:marLeft w:val="0"/>
          <w:marRight w:val="0"/>
          <w:marTop w:val="0"/>
          <w:marBottom w:val="0"/>
          <w:divBdr>
            <w:top w:val="none" w:sz="0" w:space="0" w:color="auto"/>
            <w:left w:val="none" w:sz="0" w:space="0" w:color="auto"/>
            <w:bottom w:val="none" w:sz="0" w:space="0" w:color="auto"/>
            <w:right w:val="none" w:sz="0" w:space="0" w:color="auto"/>
          </w:divBdr>
        </w:div>
      </w:divsChild>
    </w:div>
    <w:div w:id="1449623197">
      <w:bodyDiv w:val="1"/>
      <w:marLeft w:val="0"/>
      <w:marRight w:val="0"/>
      <w:marTop w:val="0"/>
      <w:marBottom w:val="0"/>
      <w:divBdr>
        <w:top w:val="none" w:sz="0" w:space="0" w:color="auto"/>
        <w:left w:val="none" w:sz="0" w:space="0" w:color="auto"/>
        <w:bottom w:val="none" w:sz="0" w:space="0" w:color="auto"/>
        <w:right w:val="none" w:sz="0" w:space="0" w:color="auto"/>
      </w:divBdr>
      <w:divsChild>
        <w:div w:id="148443897">
          <w:marLeft w:val="0"/>
          <w:marRight w:val="0"/>
          <w:marTop w:val="0"/>
          <w:marBottom w:val="0"/>
          <w:divBdr>
            <w:top w:val="none" w:sz="0" w:space="0" w:color="auto"/>
            <w:left w:val="none" w:sz="0" w:space="0" w:color="auto"/>
            <w:bottom w:val="none" w:sz="0" w:space="0" w:color="auto"/>
            <w:right w:val="none" w:sz="0" w:space="0" w:color="auto"/>
          </w:divBdr>
          <w:divsChild>
            <w:div w:id="567110820">
              <w:marLeft w:val="0"/>
              <w:marRight w:val="0"/>
              <w:marTop w:val="0"/>
              <w:marBottom w:val="0"/>
              <w:divBdr>
                <w:top w:val="none" w:sz="0" w:space="0" w:color="auto"/>
                <w:left w:val="none" w:sz="0" w:space="0" w:color="auto"/>
                <w:bottom w:val="none" w:sz="0" w:space="0" w:color="auto"/>
                <w:right w:val="none" w:sz="0" w:space="0" w:color="auto"/>
              </w:divBdr>
            </w:div>
            <w:div w:id="1728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1526">
      <w:bodyDiv w:val="1"/>
      <w:marLeft w:val="0"/>
      <w:marRight w:val="0"/>
      <w:marTop w:val="0"/>
      <w:marBottom w:val="0"/>
      <w:divBdr>
        <w:top w:val="none" w:sz="0" w:space="0" w:color="auto"/>
        <w:left w:val="none" w:sz="0" w:space="0" w:color="auto"/>
        <w:bottom w:val="none" w:sz="0" w:space="0" w:color="auto"/>
        <w:right w:val="none" w:sz="0" w:space="0" w:color="auto"/>
      </w:divBdr>
      <w:divsChild>
        <w:div w:id="1990012806">
          <w:marLeft w:val="0"/>
          <w:marRight w:val="0"/>
          <w:marTop w:val="0"/>
          <w:marBottom w:val="0"/>
          <w:divBdr>
            <w:top w:val="none" w:sz="0" w:space="0" w:color="auto"/>
            <w:left w:val="none" w:sz="0" w:space="0" w:color="auto"/>
            <w:bottom w:val="none" w:sz="0" w:space="0" w:color="auto"/>
            <w:right w:val="none" w:sz="0" w:space="0" w:color="auto"/>
          </w:divBdr>
        </w:div>
        <w:div w:id="2075349447">
          <w:marLeft w:val="0"/>
          <w:marRight w:val="0"/>
          <w:marTop w:val="0"/>
          <w:marBottom w:val="0"/>
          <w:divBdr>
            <w:top w:val="none" w:sz="0" w:space="0" w:color="auto"/>
            <w:left w:val="none" w:sz="0" w:space="0" w:color="auto"/>
            <w:bottom w:val="none" w:sz="0" w:space="0" w:color="auto"/>
            <w:right w:val="none" w:sz="0" w:space="0" w:color="auto"/>
          </w:divBdr>
        </w:div>
      </w:divsChild>
    </w:div>
    <w:div w:id="1633946733">
      <w:bodyDiv w:val="1"/>
      <w:marLeft w:val="0"/>
      <w:marRight w:val="0"/>
      <w:marTop w:val="0"/>
      <w:marBottom w:val="0"/>
      <w:divBdr>
        <w:top w:val="none" w:sz="0" w:space="0" w:color="auto"/>
        <w:left w:val="none" w:sz="0" w:space="0" w:color="auto"/>
        <w:bottom w:val="none" w:sz="0" w:space="0" w:color="auto"/>
        <w:right w:val="none" w:sz="0" w:space="0" w:color="auto"/>
      </w:divBdr>
    </w:div>
    <w:div w:id="1721250617">
      <w:bodyDiv w:val="1"/>
      <w:marLeft w:val="0"/>
      <w:marRight w:val="0"/>
      <w:marTop w:val="0"/>
      <w:marBottom w:val="0"/>
      <w:divBdr>
        <w:top w:val="none" w:sz="0" w:space="0" w:color="auto"/>
        <w:left w:val="none" w:sz="0" w:space="0" w:color="auto"/>
        <w:bottom w:val="none" w:sz="0" w:space="0" w:color="auto"/>
        <w:right w:val="none" w:sz="0" w:space="0" w:color="auto"/>
      </w:divBdr>
      <w:divsChild>
        <w:div w:id="718942466">
          <w:marLeft w:val="0"/>
          <w:marRight w:val="0"/>
          <w:marTop w:val="0"/>
          <w:marBottom w:val="0"/>
          <w:divBdr>
            <w:top w:val="none" w:sz="0" w:space="0" w:color="auto"/>
            <w:left w:val="none" w:sz="0" w:space="0" w:color="auto"/>
            <w:bottom w:val="none" w:sz="0" w:space="0" w:color="auto"/>
            <w:right w:val="none" w:sz="0" w:space="0" w:color="auto"/>
          </w:divBdr>
        </w:div>
        <w:div w:id="825247092">
          <w:marLeft w:val="0"/>
          <w:marRight w:val="0"/>
          <w:marTop w:val="0"/>
          <w:marBottom w:val="0"/>
          <w:divBdr>
            <w:top w:val="none" w:sz="0" w:space="0" w:color="auto"/>
            <w:left w:val="none" w:sz="0" w:space="0" w:color="auto"/>
            <w:bottom w:val="none" w:sz="0" w:space="0" w:color="auto"/>
            <w:right w:val="none" w:sz="0" w:space="0" w:color="auto"/>
          </w:divBdr>
        </w:div>
        <w:div w:id="828912199">
          <w:marLeft w:val="0"/>
          <w:marRight w:val="0"/>
          <w:marTop w:val="0"/>
          <w:marBottom w:val="0"/>
          <w:divBdr>
            <w:top w:val="none" w:sz="0" w:space="0" w:color="auto"/>
            <w:left w:val="none" w:sz="0" w:space="0" w:color="auto"/>
            <w:bottom w:val="none" w:sz="0" w:space="0" w:color="auto"/>
            <w:right w:val="none" w:sz="0" w:space="0" w:color="auto"/>
          </w:divBdr>
        </w:div>
        <w:div w:id="1067606329">
          <w:marLeft w:val="0"/>
          <w:marRight w:val="0"/>
          <w:marTop w:val="0"/>
          <w:marBottom w:val="0"/>
          <w:divBdr>
            <w:top w:val="none" w:sz="0" w:space="0" w:color="auto"/>
            <w:left w:val="none" w:sz="0" w:space="0" w:color="auto"/>
            <w:bottom w:val="none" w:sz="0" w:space="0" w:color="auto"/>
            <w:right w:val="none" w:sz="0" w:space="0" w:color="auto"/>
          </w:divBdr>
        </w:div>
        <w:div w:id="1438403797">
          <w:marLeft w:val="0"/>
          <w:marRight w:val="0"/>
          <w:marTop w:val="0"/>
          <w:marBottom w:val="0"/>
          <w:divBdr>
            <w:top w:val="none" w:sz="0" w:space="0" w:color="auto"/>
            <w:left w:val="none" w:sz="0" w:space="0" w:color="auto"/>
            <w:bottom w:val="none" w:sz="0" w:space="0" w:color="auto"/>
            <w:right w:val="none" w:sz="0" w:space="0" w:color="auto"/>
          </w:divBdr>
        </w:div>
        <w:div w:id="1848405114">
          <w:marLeft w:val="0"/>
          <w:marRight w:val="0"/>
          <w:marTop w:val="0"/>
          <w:marBottom w:val="0"/>
          <w:divBdr>
            <w:top w:val="none" w:sz="0" w:space="0" w:color="auto"/>
            <w:left w:val="none" w:sz="0" w:space="0" w:color="auto"/>
            <w:bottom w:val="none" w:sz="0" w:space="0" w:color="auto"/>
            <w:right w:val="none" w:sz="0" w:space="0" w:color="auto"/>
          </w:divBdr>
        </w:div>
        <w:div w:id="1973363362">
          <w:marLeft w:val="0"/>
          <w:marRight w:val="0"/>
          <w:marTop w:val="0"/>
          <w:marBottom w:val="0"/>
          <w:divBdr>
            <w:top w:val="none" w:sz="0" w:space="0" w:color="auto"/>
            <w:left w:val="none" w:sz="0" w:space="0" w:color="auto"/>
            <w:bottom w:val="none" w:sz="0" w:space="0" w:color="auto"/>
            <w:right w:val="none" w:sz="0" w:space="0" w:color="auto"/>
          </w:divBdr>
        </w:div>
      </w:divsChild>
    </w:div>
    <w:div w:id="17936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1AB094-DC0C-41C3-969E-2070E8B4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Subject:</vt:lpstr>
    </vt:vector>
  </TitlesOfParts>
  <Company>Region Hovedstaden</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Marie Bruun</dc:creator>
  <cp:lastModifiedBy>Katrine Borum</cp:lastModifiedBy>
  <cp:revision>2</cp:revision>
  <cp:lastPrinted>2010-10-12T01:38:00Z</cp:lastPrinted>
  <dcterms:created xsi:type="dcterms:W3CDTF">2021-03-09T09:13:00Z</dcterms:created>
  <dcterms:modified xsi:type="dcterms:W3CDTF">2021-03-09T09:13:00Z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-128887071</vt:i4>
  </property>
  <property fmtid="{D5CDD505-2E9C-101B-9397-08002B2CF9AE}" pid="3" name="_EmailSubject">
    <vt:lpwstr>Referat af bestyrelsesmøde den 20. januar</vt:lpwstr>
  </property>
  <property fmtid="{D5CDD505-2E9C-101B-9397-08002B2CF9AE}" pid="4" name="_AuthorEmail">
    <vt:lpwstr>kbarfod@dadlnet.dk</vt:lpwstr>
  </property>
  <property fmtid="{D5CDD505-2E9C-101B-9397-08002B2CF9AE}" pid="5" name="_AuthorEmailDisplayName">
    <vt:lpwstr>Kristoffer Barfod</vt:lpwstr>
  </property>
  <property fmtid="{D5CDD505-2E9C-101B-9397-08002B2CF9AE}" pid="6" name="_ReviewingToolsShownOnce">
    <vt:lpwstr/>
  </property>
</Properties>
</file>